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2F60E" w14:textId="77777777" w:rsidR="004E75D1" w:rsidRDefault="004E75D1" w:rsidP="00313757">
      <w:pPr>
        <w:pStyle w:val="Heading1"/>
        <w:spacing w:line="235" w:lineRule="auto"/>
        <w:jc w:val="center"/>
      </w:pPr>
      <w:bookmarkStart w:id="0" w:name="Sheet1"/>
      <w:bookmarkEnd w:id="0"/>
    </w:p>
    <w:p w14:paraId="31271A6B" w14:textId="27FC6ECA" w:rsidR="002C0C1C" w:rsidRDefault="00000000" w:rsidP="004E75D1">
      <w:pPr>
        <w:pStyle w:val="Title"/>
        <w:sectPr w:rsidR="002C0C1C" w:rsidSect="00313757">
          <w:footerReference w:type="default" r:id="rId6"/>
          <w:type w:val="continuous"/>
          <w:pgSz w:w="12240" w:h="15840"/>
          <w:pgMar w:top="360" w:right="720" w:bottom="560" w:left="360" w:header="0" w:footer="369" w:gutter="0"/>
          <w:pgNumType w:start="1"/>
          <w:cols w:space="1495"/>
        </w:sectPr>
      </w:pPr>
      <w:r>
        <w:t>CLAS</w:t>
      </w:r>
      <w:r>
        <w:rPr>
          <w:spacing w:val="-9"/>
        </w:rPr>
        <w:t xml:space="preserve"> </w:t>
      </w:r>
      <w:r>
        <w:t>Multiple</w:t>
      </w:r>
      <w:r>
        <w:rPr>
          <w:spacing w:val="-9"/>
        </w:rPr>
        <w:t xml:space="preserve"> </w:t>
      </w:r>
      <w:r>
        <w:t>Major</w:t>
      </w:r>
      <w:r>
        <w:rPr>
          <w:spacing w:val="-9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Dual</w:t>
      </w:r>
      <w:r>
        <w:rPr>
          <w:spacing w:val="-9"/>
        </w:rPr>
        <w:t xml:space="preserve"> </w:t>
      </w:r>
      <w:r>
        <w:t>Degree Major Exclusivity Form</w:t>
      </w:r>
    </w:p>
    <w:p w14:paraId="0D7E993D" w14:textId="31E94803" w:rsidR="00313757" w:rsidRPr="004E75D1" w:rsidRDefault="00313757" w:rsidP="00313757">
      <w:pPr>
        <w:pStyle w:val="BodyText"/>
        <w:spacing w:before="170" w:line="352" w:lineRule="auto"/>
        <w:ind w:left="632" w:right="2655" w:hanging="79"/>
        <w:rPr>
          <w:rFonts w:ascii="IBM Plex Sans Medium" w:hAnsi="IBM Plex Sans Medium"/>
          <w:spacing w:val="-4"/>
        </w:rPr>
      </w:pPr>
      <w:r w:rsidRPr="004E75D1">
        <w:rPr>
          <w:rFonts w:ascii="IBM Plex Sans Medium" w:hAnsi="IBM Plex Sans Medium"/>
          <w:spacing w:val="-4"/>
        </w:rPr>
        <w:t>Name:</w:t>
      </w:r>
      <w:r w:rsidR="004E75D1" w:rsidRPr="004E75D1">
        <w:rPr>
          <w:rFonts w:ascii="IBM Plex Sans Medium" w:hAnsi="IBM Plex Sans Medium"/>
          <w:spacing w:val="-4"/>
        </w:rPr>
        <w:tab/>
      </w:r>
      <w:r w:rsidRPr="004E75D1">
        <w:rPr>
          <w:rFonts w:ascii="IBM Plex Sans Medium" w:hAnsi="IBM Plex Sans Medium"/>
          <w:spacing w:val="-4"/>
        </w:rPr>
        <w:t>__</w:t>
      </w:r>
      <w:r w:rsidR="004E75D1" w:rsidRPr="004E75D1">
        <w:rPr>
          <w:rFonts w:ascii="IBM Plex Sans Medium" w:hAnsi="IBM Plex Sans Medium"/>
          <w:spacing w:val="-4"/>
        </w:rPr>
        <w:t>________________________________________</w:t>
      </w:r>
      <w:r w:rsidRPr="004E75D1">
        <w:rPr>
          <w:rFonts w:ascii="IBM Plex Sans Medium" w:hAnsi="IBM Plex Sans Medium"/>
          <w:spacing w:val="-4"/>
        </w:rPr>
        <w:t>_</w:t>
      </w:r>
    </w:p>
    <w:p w14:paraId="7B298E3A" w14:textId="2A4E97A0" w:rsidR="00313757" w:rsidRPr="004E75D1" w:rsidRDefault="00313757" w:rsidP="00313757">
      <w:pPr>
        <w:pStyle w:val="BodyText"/>
        <w:spacing w:before="170" w:line="352" w:lineRule="auto"/>
        <w:ind w:left="632" w:right="2655" w:hanging="79"/>
        <w:rPr>
          <w:rFonts w:ascii="IBM Plex Sans Medium" w:hAnsi="IBM Plex Sans Medium"/>
        </w:rPr>
      </w:pPr>
      <w:r w:rsidRPr="004E75D1">
        <w:rPr>
          <w:rFonts w:ascii="IBM Plex Sans Medium" w:hAnsi="IBM Plex Sans Medium"/>
          <w:spacing w:val="-2"/>
        </w:rPr>
        <w:t>UFID:</w:t>
      </w:r>
      <w:r w:rsidR="004E75D1" w:rsidRPr="004E75D1">
        <w:rPr>
          <w:rFonts w:ascii="IBM Plex Sans Medium" w:hAnsi="IBM Plex Sans Medium"/>
          <w:spacing w:val="-2"/>
        </w:rPr>
        <w:tab/>
        <w:t>_</w:t>
      </w:r>
      <w:r w:rsidR="004E75D1" w:rsidRPr="004E75D1">
        <w:rPr>
          <w:rFonts w:ascii="IBM Plex Sans Medium" w:hAnsi="IBM Plex Sans Medium"/>
          <w:spacing w:val="-4"/>
        </w:rPr>
        <w:t>__________________________________________</w:t>
      </w:r>
    </w:p>
    <w:p w14:paraId="77CF1AF7" w14:textId="77777777" w:rsidR="00313757" w:rsidRDefault="00313757" w:rsidP="00313757">
      <w:pPr>
        <w:pStyle w:val="BodyText"/>
        <w:spacing w:before="119"/>
        <w:ind w:left="204" w:right="275"/>
        <w:rPr>
          <w:rFonts w:ascii="IBM Plex Sans Medium" w:hAnsi="IBM Plex Sans Medium"/>
        </w:rPr>
      </w:pPr>
      <w:r w:rsidRPr="004E75D1">
        <w:rPr>
          <w:rFonts w:ascii="IBM Plex Sans Medium" w:hAnsi="IBM Plex Sans Medium"/>
        </w:rPr>
        <w:t xml:space="preserve">The College of Liberal Arts and Sciences requires a minimum of 15 credits of separation between major combinations. In other words, for academic fields that have substantial overlap, </w:t>
      </w:r>
      <w:r w:rsidRPr="004E75D1">
        <w:rPr>
          <w:rFonts w:ascii="IBM Plex Sans Medium" w:hAnsi="IBM Plex Sans Medium"/>
          <w:b/>
        </w:rPr>
        <w:t>students must complete 15</w:t>
      </w:r>
      <w:r w:rsidRPr="004E75D1">
        <w:rPr>
          <w:rFonts w:ascii="IBM Plex Sans Medium" w:hAnsi="IBM Plex Sans Medium"/>
          <w:b/>
          <w:spacing w:val="-6"/>
        </w:rPr>
        <w:t xml:space="preserve"> </w:t>
      </w:r>
      <w:r w:rsidRPr="004E75D1">
        <w:rPr>
          <w:rFonts w:ascii="IBM Plex Sans Medium" w:hAnsi="IBM Plex Sans Medium"/>
          <w:b/>
        </w:rPr>
        <w:t>credits</w:t>
      </w:r>
      <w:r w:rsidRPr="004E75D1">
        <w:rPr>
          <w:rFonts w:ascii="IBM Plex Sans Medium" w:hAnsi="IBM Plex Sans Medium"/>
          <w:b/>
          <w:spacing w:val="-7"/>
        </w:rPr>
        <w:t xml:space="preserve"> </w:t>
      </w:r>
      <w:r w:rsidRPr="004E75D1">
        <w:rPr>
          <w:rFonts w:ascii="IBM Plex Sans Medium" w:hAnsi="IBM Plex Sans Medium"/>
          <w:b/>
        </w:rPr>
        <w:t>unique</w:t>
      </w:r>
      <w:r w:rsidRPr="004E75D1">
        <w:rPr>
          <w:rFonts w:ascii="IBM Plex Sans Medium" w:hAnsi="IBM Plex Sans Medium"/>
          <w:b/>
          <w:spacing w:val="-4"/>
        </w:rPr>
        <w:t xml:space="preserve"> </w:t>
      </w:r>
      <w:r w:rsidRPr="004E75D1">
        <w:rPr>
          <w:rFonts w:ascii="IBM Plex Sans Medium" w:hAnsi="IBM Plex Sans Medium"/>
          <w:b/>
        </w:rPr>
        <w:t>to</w:t>
      </w:r>
      <w:r w:rsidRPr="004E75D1">
        <w:rPr>
          <w:rFonts w:ascii="IBM Plex Sans Medium" w:hAnsi="IBM Plex Sans Medium"/>
          <w:b/>
          <w:spacing w:val="-4"/>
        </w:rPr>
        <w:t xml:space="preserve"> </w:t>
      </w:r>
      <w:r w:rsidRPr="004E75D1">
        <w:rPr>
          <w:rFonts w:ascii="IBM Plex Sans Medium" w:hAnsi="IBM Plex Sans Medium"/>
          <w:b/>
        </w:rPr>
        <w:t>each</w:t>
      </w:r>
      <w:r w:rsidRPr="004E75D1">
        <w:rPr>
          <w:rFonts w:ascii="IBM Plex Sans Medium" w:hAnsi="IBM Plex Sans Medium"/>
          <w:b/>
          <w:spacing w:val="-4"/>
        </w:rPr>
        <w:t xml:space="preserve"> </w:t>
      </w:r>
      <w:r w:rsidRPr="004E75D1">
        <w:rPr>
          <w:rFonts w:ascii="IBM Plex Sans Medium" w:hAnsi="IBM Plex Sans Medium"/>
          <w:b/>
        </w:rPr>
        <w:t>of</w:t>
      </w:r>
      <w:r w:rsidRPr="004E75D1">
        <w:rPr>
          <w:rFonts w:ascii="IBM Plex Sans Medium" w:hAnsi="IBM Plex Sans Medium"/>
          <w:b/>
          <w:spacing w:val="-3"/>
        </w:rPr>
        <w:t xml:space="preserve"> </w:t>
      </w:r>
      <w:r w:rsidRPr="004E75D1">
        <w:rPr>
          <w:rFonts w:ascii="IBM Plex Sans Medium" w:hAnsi="IBM Plex Sans Medium"/>
          <w:b/>
        </w:rPr>
        <w:t>the</w:t>
      </w:r>
      <w:r w:rsidRPr="004E75D1">
        <w:rPr>
          <w:rFonts w:ascii="IBM Plex Sans Medium" w:hAnsi="IBM Plex Sans Medium"/>
          <w:b/>
          <w:spacing w:val="-4"/>
        </w:rPr>
        <w:t xml:space="preserve"> </w:t>
      </w:r>
      <w:r w:rsidRPr="004E75D1">
        <w:rPr>
          <w:rFonts w:ascii="IBM Plex Sans Medium" w:hAnsi="IBM Plex Sans Medium"/>
          <w:b/>
        </w:rPr>
        <w:t>majors</w:t>
      </w:r>
      <w:r w:rsidRPr="004E75D1">
        <w:rPr>
          <w:rFonts w:ascii="IBM Plex Sans Medium" w:hAnsi="IBM Plex Sans Medium"/>
          <w:b/>
          <w:spacing w:val="-7"/>
        </w:rPr>
        <w:t xml:space="preserve"> </w:t>
      </w:r>
      <w:r w:rsidRPr="004E75D1">
        <w:rPr>
          <w:rFonts w:ascii="IBM Plex Sans Medium" w:hAnsi="IBM Plex Sans Medium"/>
        </w:rPr>
        <w:t>to</w:t>
      </w:r>
      <w:r w:rsidRPr="004E75D1">
        <w:rPr>
          <w:rFonts w:ascii="IBM Plex Sans Medium" w:hAnsi="IBM Plex Sans Medium"/>
          <w:spacing w:val="-4"/>
        </w:rPr>
        <w:t xml:space="preserve"> </w:t>
      </w:r>
      <w:r w:rsidRPr="004E75D1">
        <w:rPr>
          <w:rFonts w:ascii="IBM Plex Sans Medium" w:hAnsi="IBM Plex Sans Medium"/>
        </w:rPr>
        <w:t>become</w:t>
      </w:r>
      <w:r w:rsidRPr="004E75D1">
        <w:rPr>
          <w:rFonts w:ascii="IBM Plex Sans Medium" w:hAnsi="IBM Plex Sans Medium"/>
          <w:spacing w:val="-8"/>
        </w:rPr>
        <w:t xml:space="preserve"> </w:t>
      </w:r>
      <w:r w:rsidRPr="004E75D1">
        <w:rPr>
          <w:rFonts w:ascii="IBM Plex Sans Medium" w:hAnsi="IBM Plex Sans Medium"/>
        </w:rPr>
        <w:t>eligible</w:t>
      </w:r>
      <w:r w:rsidRPr="004E75D1">
        <w:rPr>
          <w:rFonts w:ascii="IBM Plex Sans Medium" w:hAnsi="IBM Plex Sans Medium"/>
          <w:spacing w:val="-8"/>
        </w:rPr>
        <w:t xml:space="preserve"> </w:t>
      </w:r>
      <w:r w:rsidRPr="004E75D1">
        <w:rPr>
          <w:rFonts w:ascii="IBM Plex Sans Medium" w:hAnsi="IBM Plex Sans Medium"/>
        </w:rPr>
        <w:t>to</w:t>
      </w:r>
      <w:r w:rsidRPr="004E75D1">
        <w:rPr>
          <w:rFonts w:ascii="IBM Plex Sans Medium" w:hAnsi="IBM Plex Sans Medium"/>
          <w:spacing w:val="-5"/>
        </w:rPr>
        <w:t xml:space="preserve"> </w:t>
      </w:r>
      <w:r w:rsidRPr="004E75D1">
        <w:rPr>
          <w:rFonts w:ascii="IBM Plex Sans Medium" w:hAnsi="IBM Plex Sans Medium"/>
        </w:rPr>
        <w:t>apply</w:t>
      </w:r>
      <w:r w:rsidRPr="004E75D1">
        <w:rPr>
          <w:rFonts w:ascii="IBM Plex Sans Medium" w:hAnsi="IBM Plex Sans Medium"/>
          <w:spacing w:val="-4"/>
        </w:rPr>
        <w:t xml:space="preserve"> </w:t>
      </w:r>
      <w:r w:rsidRPr="004E75D1">
        <w:rPr>
          <w:rFonts w:ascii="IBM Plex Sans Medium" w:hAnsi="IBM Plex Sans Medium"/>
        </w:rPr>
        <w:t>for</w:t>
      </w:r>
      <w:r w:rsidRPr="004E75D1">
        <w:rPr>
          <w:rFonts w:ascii="IBM Plex Sans Medium" w:hAnsi="IBM Plex Sans Medium"/>
          <w:spacing w:val="-5"/>
        </w:rPr>
        <w:t xml:space="preserve"> </w:t>
      </w:r>
      <w:r w:rsidRPr="004E75D1">
        <w:rPr>
          <w:rFonts w:ascii="IBM Plex Sans Medium" w:hAnsi="IBM Plex Sans Medium"/>
        </w:rPr>
        <w:t>a</w:t>
      </w:r>
      <w:r w:rsidRPr="004E75D1">
        <w:rPr>
          <w:rFonts w:ascii="IBM Plex Sans Medium" w:hAnsi="IBM Plex Sans Medium"/>
          <w:spacing w:val="-3"/>
        </w:rPr>
        <w:t xml:space="preserve"> </w:t>
      </w:r>
      <w:r w:rsidRPr="004E75D1">
        <w:rPr>
          <w:rFonts w:ascii="IBM Plex Sans Medium" w:hAnsi="IBM Plex Sans Medium"/>
        </w:rPr>
        <w:t>double</w:t>
      </w:r>
      <w:r w:rsidRPr="004E75D1">
        <w:rPr>
          <w:rFonts w:ascii="IBM Plex Sans Medium" w:hAnsi="IBM Plex Sans Medium"/>
          <w:spacing w:val="-5"/>
        </w:rPr>
        <w:t xml:space="preserve"> </w:t>
      </w:r>
      <w:r w:rsidRPr="004E75D1">
        <w:rPr>
          <w:rFonts w:ascii="IBM Plex Sans Medium" w:hAnsi="IBM Plex Sans Medium"/>
        </w:rPr>
        <w:t>major</w:t>
      </w:r>
      <w:r w:rsidRPr="004E75D1">
        <w:rPr>
          <w:rFonts w:ascii="IBM Plex Sans Medium" w:hAnsi="IBM Plex Sans Medium"/>
          <w:spacing w:val="-7"/>
        </w:rPr>
        <w:t xml:space="preserve"> </w:t>
      </w:r>
      <w:r w:rsidRPr="004E75D1">
        <w:rPr>
          <w:rFonts w:ascii="IBM Plex Sans Medium" w:hAnsi="IBM Plex Sans Medium"/>
        </w:rPr>
        <w:t>or</w:t>
      </w:r>
      <w:r w:rsidRPr="004E75D1">
        <w:rPr>
          <w:rFonts w:ascii="IBM Plex Sans Medium" w:hAnsi="IBM Plex Sans Medium"/>
          <w:spacing w:val="-5"/>
        </w:rPr>
        <w:t xml:space="preserve"> </w:t>
      </w:r>
      <w:r w:rsidRPr="004E75D1">
        <w:rPr>
          <w:rFonts w:ascii="IBM Plex Sans Medium" w:hAnsi="IBM Plex Sans Medium"/>
        </w:rPr>
        <w:t>dual</w:t>
      </w:r>
      <w:r w:rsidRPr="004E75D1">
        <w:rPr>
          <w:rFonts w:ascii="IBM Plex Sans Medium" w:hAnsi="IBM Plex Sans Medium"/>
          <w:spacing w:val="-3"/>
        </w:rPr>
        <w:t xml:space="preserve"> </w:t>
      </w:r>
      <w:r w:rsidRPr="004E75D1">
        <w:rPr>
          <w:rFonts w:ascii="IBM Plex Sans Medium" w:hAnsi="IBM Plex Sans Medium"/>
        </w:rPr>
        <w:t>degree.</w:t>
      </w:r>
      <w:r w:rsidRPr="004E75D1">
        <w:rPr>
          <w:rFonts w:ascii="IBM Plex Sans Medium" w:hAnsi="IBM Plex Sans Medium"/>
          <w:spacing w:val="-6"/>
        </w:rPr>
        <w:t xml:space="preserve"> </w:t>
      </w:r>
      <w:r w:rsidRPr="004E75D1">
        <w:rPr>
          <w:rFonts w:ascii="IBM Plex Sans Medium" w:hAnsi="IBM Plex Sans Medium"/>
        </w:rPr>
        <w:t xml:space="preserve">The exclusive credits apply to </w:t>
      </w:r>
      <w:r w:rsidRPr="004E75D1">
        <w:rPr>
          <w:rFonts w:ascii="IBM Plex Sans Medium" w:hAnsi="IBM Plex Sans Medium"/>
          <w:u w:val="single"/>
        </w:rPr>
        <w:t>core</w:t>
      </w:r>
      <w:r w:rsidRPr="004E75D1">
        <w:rPr>
          <w:rFonts w:ascii="IBM Plex Sans Medium" w:hAnsi="IBM Plex Sans Medium"/>
        </w:rPr>
        <w:t xml:space="preserve"> major requirements and not to the rest of the degree (college, state, etc.).</w:t>
      </w:r>
    </w:p>
    <w:p w14:paraId="0C633265" w14:textId="77777777" w:rsidR="00C43A3C" w:rsidRDefault="00C43A3C" w:rsidP="00313757">
      <w:pPr>
        <w:pStyle w:val="BodyText"/>
        <w:spacing w:before="119"/>
        <w:ind w:left="204" w:right="275"/>
        <w:rPr>
          <w:rFonts w:ascii="IBM Plex Sans Medium" w:hAnsi="IBM Plex Sans Medium"/>
        </w:rPr>
      </w:pPr>
    </w:p>
    <w:p w14:paraId="46B50255" w14:textId="77777777" w:rsidR="00313757" w:rsidRPr="004E75D1" w:rsidRDefault="00313757" w:rsidP="00313757">
      <w:pPr>
        <w:pStyle w:val="BodyText"/>
        <w:ind w:left="204" w:right="275"/>
        <w:rPr>
          <w:rFonts w:ascii="IBM Plex Sans Medium" w:hAnsi="IBM Plex Sans Medium"/>
        </w:rPr>
      </w:pPr>
      <w:r w:rsidRPr="004E75D1">
        <w:rPr>
          <w:rFonts w:ascii="IBM Plex Sans Medium" w:hAnsi="IBM Plex Sans Medium"/>
        </w:rPr>
        <w:t xml:space="preserve">The majors in </w:t>
      </w:r>
      <w:r w:rsidRPr="004E75D1">
        <w:rPr>
          <w:rFonts w:ascii="IBM Plex Sans Medium" w:hAnsi="IBM Plex Sans Medium"/>
          <w:i/>
        </w:rPr>
        <w:t xml:space="preserve">this category </w:t>
      </w:r>
      <w:r w:rsidRPr="004E75D1">
        <w:rPr>
          <w:rFonts w:ascii="IBM Plex Sans Medium" w:hAnsi="IBM Plex Sans Medium"/>
        </w:rPr>
        <w:t>have very much in common. To become eligible to apply for any of these combinations</w:t>
      </w:r>
      <w:r w:rsidRPr="004E75D1">
        <w:rPr>
          <w:rFonts w:ascii="IBM Plex Sans Medium" w:hAnsi="IBM Plex Sans Medium"/>
          <w:spacing w:val="-9"/>
        </w:rPr>
        <w:t xml:space="preserve"> </w:t>
      </w:r>
      <w:r w:rsidRPr="004E75D1">
        <w:rPr>
          <w:rFonts w:ascii="IBM Plex Sans Medium" w:hAnsi="IBM Plex Sans Medium"/>
        </w:rPr>
        <w:t>of</w:t>
      </w:r>
      <w:r w:rsidRPr="004E75D1">
        <w:rPr>
          <w:rFonts w:ascii="IBM Plex Sans Medium" w:hAnsi="IBM Plex Sans Medium"/>
          <w:spacing w:val="-5"/>
        </w:rPr>
        <w:t xml:space="preserve"> </w:t>
      </w:r>
      <w:r w:rsidRPr="004E75D1">
        <w:rPr>
          <w:rFonts w:ascii="IBM Plex Sans Medium" w:hAnsi="IBM Plex Sans Medium"/>
        </w:rPr>
        <w:t>programs,</w:t>
      </w:r>
      <w:r w:rsidRPr="004E75D1">
        <w:rPr>
          <w:rFonts w:ascii="IBM Plex Sans Medium" w:hAnsi="IBM Plex Sans Medium"/>
          <w:spacing w:val="-8"/>
        </w:rPr>
        <w:t xml:space="preserve"> </w:t>
      </w:r>
      <w:r w:rsidRPr="004E75D1">
        <w:rPr>
          <w:rFonts w:ascii="IBM Plex Sans Medium" w:hAnsi="IBM Plex Sans Medium"/>
        </w:rPr>
        <w:t>you</w:t>
      </w:r>
      <w:r w:rsidRPr="004E75D1">
        <w:rPr>
          <w:rFonts w:ascii="IBM Plex Sans Medium" w:hAnsi="IBM Plex Sans Medium"/>
          <w:spacing w:val="-6"/>
        </w:rPr>
        <w:t xml:space="preserve"> </w:t>
      </w:r>
      <w:r w:rsidRPr="004E75D1">
        <w:rPr>
          <w:rFonts w:ascii="IBM Plex Sans Medium" w:hAnsi="IBM Plex Sans Medium"/>
        </w:rPr>
        <w:t>must</w:t>
      </w:r>
      <w:r w:rsidRPr="004E75D1">
        <w:rPr>
          <w:rFonts w:ascii="IBM Plex Sans Medium" w:hAnsi="IBM Plex Sans Medium"/>
          <w:spacing w:val="-5"/>
        </w:rPr>
        <w:t xml:space="preserve"> </w:t>
      </w:r>
      <w:r w:rsidRPr="004E75D1">
        <w:rPr>
          <w:rFonts w:ascii="IBM Plex Sans Medium" w:hAnsi="IBM Plex Sans Medium"/>
        </w:rPr>
        <w:t>have</w:t>
      </w:r>
      <w:r w:rsidRPr="004E75D1">
        <w:rPr>
          <w:rFonts w:ascii="IBM Plex Sans Medium" w:hAnsi="IBM Plex Sans Medium"/>
          <w:spacing w:val="-6"/>
        </w:rPr>
        <w:t xml:space="preserve"> </w:t>
      </w:r>
      <w:r w:rsidRPr="004E75D1">
        <w:rPr>
          <w:rFonts w:ascii="IBM Plex Sans Medium" w:hAnsi="IBM Plex Sans Medium"/>
          <w:b/>
        </w:rPr>
        <w:t>already</w:t>
      </w:r>
      <w:r w:rsidRPr="004E75D1">
        <w:rPr>
          <w:rFonts w:ascii="IBM Plex Sans Medium" w:hAnsi="IBM Plex Sans Medium"/>
          <w:b/>
          <w:spacing w:val="-2"/>
        </w:rPr>
        <w:t xml:space="preserve"> </w:t>
      </w:r>
      <w:r w:rsidRPr="004E75D1">
        <w:rPr>
          <w:rFonts w:ascii="IBM Plex Sans Medium" w:hAnsi="IBM Plex Sans Medium"/>
          <w:b/>
        </w:rPr>
        <w:t>completed</w:t>
      </w:r>
      <w:r w:rsidRPr="004E75D1">
        <w:rPr>
          <w:rFonts w:ascii="IBM Plex Sans Medium" w:hAnsi="IBM Plex Sans Medium"/>
          <w:b/>
          <w:spacing w:val="-8"/>
        </w:rPr>
        <w:t xml:space="preserve"> </w:t>
      </w:r>
      <w:r w:rsidRPr="004E75D1">
        <w:rPr>
          <w:rFonts w:ascii="IBM Plex Sans Medium" w:hAnsi="IBM Plex Sans Medium"/>
        </w:rPr>
        <w:t>the</w:t>
      </w:r>
      <w:r w:rsidRPr="004E75D1">
        <w:rPr>
          <w:rFonts w:ascii="IBM Plex Sans Medium" w:hAnsi="IBM Plex Sans Medium"/>
          <w:spacing w:val="-5"/>
        </w:rPr>
        <w:t xml:space="preserve"> </w:t>
      </w:r>
      <w:r w:rsidRPr="004E75D1">
        <w:rPr>
          <w:rFonts w:ascii="IBM Plex Sans Medium" w:hAnsi="IBM Plex Sans Medium"/>
        </w:rPr>
        <w:t>15</w:t>
      </w:r>
      <w:r w:rsidRPr="004E75D1">
        <w:rPr>
          <w:rFonts w:ascii="IBM Plex Sans Medium" w:hAnsi="IBM Plex Sans Medium"/>
          <w:spacing w:val="-6"/>
        </w:rPr>
        <w:t xml:space="preserve"> </w:t>
      </w:r>
      <w:r w:rsidRPr="004E75D1">
        <w:rPr>
          <w:rFonts w:ascii="IBM Plex Sans Medium" w:hAnsi="IBM Plex Sans Medium"/>
        </w:rPr>
        <w:t>credits</w:t>
      </w:r>
      <w:r w:rsidRPr="004E75D1">
        <w:rPr>
          <w:rFonts w:ascii="IBM Plex Sans Medium" w:hAnsi="IBM Plex Sans Medium"/>
          <w:spacing w:val="-5"/>
        </w:rPr>
        <w:t xml:space="preserve"> </w:t>
      </w:r>
      <w:r w:rsidRPr="004E75D1">
        <w:rPr>
          <w:rFonts w:ascii="IBM Plex Sans Medium" w:hAnsi="IBM Plex Sans Medium"/>
        </w:rPr>
        <w:t>exclusive</w:t>
      </w:r>
      <w:r w:rsidRPr="004E75D1">
        <w:rPr>
          <w:rFonts w:ascii="IBM Plex Sans Medium" w:hAnsi="IBM Plex Sans Medium"/>
          <w:spacing w:val="-8"/>
        </w:rPr>
        <w:t xml:space="preserve"> </w:t>
      </w:r>
      <w:r w:rsidRPr="004E75D1">
        <w:rPr>
          <w:rFonts w:ascii="IBM Plex Sans Medium" w:hAnsi="IBM Plex Sans Medium"/>
        </w:rPr>
        <w:t>to</w:t>
      </w:r>
      <w:r w:rsidRPr="004E75D1">
        <w:rPr>
          <w:rFonts w:ascii="IBM Plex Sans Medium" w:hAnsi="IBM Plex Sans Medium"/>
          <w:spacing w:val="-4"/>
        </w:rPr>
        <w:t xml:space="preserve"> </w:t>
      </w:r>
      <w:r w:rsidRPr="004E75D1">
        <w:rPr>
          <w:rFonts w:ascii="IBM Plex Sans Medium" w:hAnsi="IBM Plex Sans Medium"/>
        </w:rPr>
        <w:t>each</w:t>
      </w:r>
      <w:r w:rsidRPr="004E75D1">
        <w:rPr>
          <w:rFonts w:ascii="IBM Plex Sans Medium" w:hAnsi="IBM Plex Sans Medium"/>
          <w:spacing w:val="-6"/>
        </w:rPr>
        <w:t xml:space="preserve"> </w:t>
      </w:r>
      <w:r w:rsidRPr="004E75D1">
        <w:rPr>
          <w:rFonts w:ascii="IBM Plex Sans Medium" w:hAnsi="IBM Plex Sans Medium"/>
        </w:rPr>
        <w:t>major.</w:t>
      </w:r>
      <w:r w:rsidRPr="004E75D1">
        <w:rPr>
          <w:rFonts w:ascii="IBM Plex Sans Medium" w:hAnsi="IBM Plex Sans Medium"/>
          <w:spacing w:val="-3"/>
        </w:rPr>
        <w:t xml:space="preserve"> </w:t>
      </w:r>
      <w:r w:rsidRPr="004E75D1">
        <w:rPr>
          <w:rFonts w:ascii="IBM Plex Sans Medium" w:hAnsi="IBM Plex Sans Medium"/>
        </w:rPr>
        <w:t>As proof</w:t>
      </w:r>
      <w:r w:rsidRPr="004E75D1">
        <w:rPr>
          <w:rFonts w:ascii="IBM Plex Sans Medium" w:hAnsi="IBM Plex Sans Medium"/>
          <w:spacing w:val="-5"/>
        </w:rPr>
        <w:t xml:space="preserve"> </w:t>
      </w:r>
      <w:r w:rsidRPr="004E75D1">
        <w:rPr>
          <w:rFonts w:ascii="IBM Plex Sans Medium" w:hAnsi="IBM Plex Sans Medium"/>
        </w:rPr>
        <w:t>of</w:t>
      </w:r>
      <w:r w:rsidRPr="004E75D1">
        <w:rPr>
          <w:rFonts w:ascii="IBM Plex Sans Medium" w:hAnsi="IBM Plex Sans Medium"/>
          <w:spacing w:val="-5"/>
        </w:rPr>
        <w:t xml:space="preserve"> </w:t>
      </w:r>
      <w:r w:rsidRPr="004E75D1">
        <w:rPr>
          <w:rFonts w:ascii="IBM Plex Sans Medium" w:hAnsi="IBM Plex Sans Medium"/>
        </w:rPr>
        <w:t>the</w:t>
      </w:r>
      <w:r w:rsidRPr="004E75D1">
        <w:rPr>
          <w:rFonts w:ascii="IBM Plex Sans Medium" w:hAnsi="IBM Plex Sans Medium"/>
          <w:spacing w:val="-5"/>
        </w:rPr>
        <w:t xml:space="preserve"> </w:t>
      </w:r>
      <w:r w:rsidRPr="004E75D1">
        <w:rPr>
          <w:rFonts w:ascii="IBM Plex Sans Medium" w:hAnsi="IBM Plex Sans Medium"/>
        </w:rPr>
        <w:t>separation,</w:t>
      </w:r>
      <w:r w:rsidRPr="004E75D1">
        <w:rPr>
          <w:rFonts w:ascii="IBM Plex Sans Medium" w:hAnsi="IBM Plex Sans Medium"/>
          <w:spacing w:val="-8"/>
        </w:rPr>
        <w:t xml:space="preserve"> </w:t>
      </w:r>
      <w:r w:rsidRPr="004E75D1">
        <w:rPr>
          <w:rFonts w:ascii="IBM Plex Sans Medium" w:hAnsi="IBM Plex Sans Medium"/>
        </w:rPr>
        <w:t>you</w:t>
      </w:r>
      <w:r w:rsidRPr="004E75D1">
        <w:rPr>
          <w:rFonts w:ascii="IBM Plex Sans Medium" w:hAnsi="IBM Plex Sans Medium"/>
          <w:spacing w:val="-6"/>
        </w:rPr>
        <w:t xml:space="preserve"> </w:t>
      </w:r>
      <w:r w:rsidRPr="004E75D1">
        <w:rPr>
          <w:rFonts w:ascii="IBM Plex Sans Medium" w:hAnsi="IBM Plex Sans Medium"/>
        </w:rPr>
        <w:t>must</w:t>
      </w:r>
      <w:r w:rsidRPr="004E75D1">
        <w:rPr>
          <w:rFonts w:ascii="IBM Plex Sans Medium" w:hAnsi="IBM Plex Sans Medium"/>
          <w:spacing w:val="-5"/>
        </w:rPr>
        <w:t xml:space="preserve"> </w:t>
      </w:r>
      <w:r w:rsidRPr="004E75D1">
        <w:rPr>
          <w:rFonts w:ascii="IBM Plex Sans Medium" w:hAnsi="IBM Plex Sans Medium"/>
        </w:rPr>
        <w:t>fill</w:t>
      </w:r>
      <w:r w:rsidRPr="004E75D1">
        <w:rPr>
          <w:rFonts w:ascii="IBM Plex Sans Medium" w:hAnsi="IBM Plex Sans Medium"/>
          <w:spacing w:val="-3"/>
        </w:rPr>
        <w:t xml:space="preserve"> </w:t>
      </w:r>
      <w:r w:rsidRPr="004E75D1">
        <w:rPr>
          <w:rFonts w:ascii="IBM Plex Sans Medium" w:hAnsi="IBM Plex Sans Medium"/>
        </w:rPr>
        <w:t>out</w:t>
      </w:r>
      <w:r w:rsidRPr="004E75D1">
        <w:rPr>
          <w:rFonts w:ascii="IBM Plex Sans Medium" w:hAnsi="IBM Plex Sans Medium"/>
          <w:spacing w:val="-7"/>
        </w:rPr>
        <w:t xml:space="preserve"> </w:t>
      </w:r>
      <w:r w:rsidRPr="004E75D1">
        <w:rPr>
          <w:rFonts w:ascii="IBM Plex Sans Medium" w:hAnsi="IBM Plex Sans Medium"/>
        </w:rPr>
        <w:t>this</w:t>
      </w:r>
      <w:r w:rsidRPr="004E75D1">
        <w:rPr>
          <w:rFonts w:ascii="IBM Plex Sans Medium" w:hAnsi="IBM Plex Sans Medium"/>
          <w:spacing w:val="-3"/>
        </w:rPr>
        <w:t xml:space="preserve"> </w:t>
      </w:r>
      <w:r w:rsidRPr="004E75D1">
        <w:rPr>
          <w:rFonts w:ascii="IBM Plex Sans Medium" w:hAnsi="IBM Plex Sans Medium"/>
        </w:rPr>
        <w:t>worksheet</w:t>
      </w:r>
      <w:r w:rsidRPr="004E75D1">
        <w:rPr>
          <w:rFonts w:ascii="IBM Plex Sans Medium" w:hAnsi="IBM Plex Sans Medium"/>
          <w:spacing w:val="-8"/>
        </w:rPr>
        <w:t xml:space="preserve"> </w:t>
      </w:r>
      <w:r w:rsidRPr="004E75D1">
        <w:rPr>
          <w:rFonts w:ascii="IBM Plex Sans Medium" w:hAnsi="IBM Plex Sans Medium"/>
        </w:rPr>
        <w:t>and</w:t>
      </w:r>
      <w:r w:rsidRPr="004E75D1">
        <w:rPr>
          <w:rFonts w:ascii="IBM Plex Sans Medium" w:hAnsi="IBM Plex Sans Medium"/>
          <w:spacing w:val="-6"/>
        </w:rPr>
        <w:t xml:space="preserve"> </w:t>
      </w:r>
      <w:r w:rsidRPr="004E75D1">
        <w:rPr>
          <w:rFonts w:ascii="IBM Plex Sans Medium" w:hAnsi="IBM Plex Sans Medium"/>
        </w:rPr>
        <w:t>attach</w:t>
      </w:r>
      <w:r w:rsidRPr="004E75D1">
        <w:rPr>
          <w:rFonts w:ascii="IBM Plex Sans Medium" w:hAnsi="IBM Plex Sans Medium"/>
          <w:spacing w:val="-6"/>
        </w:rPr>
        <w:t xml:space="preserve"> </w:t>
      </w:r>
      <w:r w:rsidRPr="004E75D1">
        <w:rPr>
          <w:rFonts w:ascii="IBM Plex Sans Medium" w:hAnsi="IBM Plex Sans Medium"/>
        </w:rPr>
        <w:t>it</w:t>
      </w:r>
      <w:r w:rsidRPr="004E75D1">
        <w:rPr>
          <w:rFonts w:ascii="IBM Plex Sans Medium" w:hAnsi="IBM Plex Sans Medium"/>
          <w:spacing w:val="-5"/>
        </w:rPr>
        <w:t xml:space="preserve"> </w:t>
      </w:r>
      <w:r w:rsidRPr="004E75D1">
        <w:rPr>
          <w:rFonts w:ascii="IBM Plex Sans Medium" w:hAnsi="IBM Plex Sans Medium"/>
        </w:rPr>
        <w:t>to</w:t>
      </w:r>
      <w:r w:rsidRPr="004E75D1">
        <w:rPr>
          <w:rFonts w:ascii="IBM Plex Sans Medium" w:hAnsi="IBM Plex Sans Medium"/>
          <w:spacing w:val="-4"/>
        </w:rPr>
        <w:t xml:space="preserve"> </w:t>
      </w:r>
      <w:r w:rsidRPr="004E75D1">
        <w:rPr>
          <w:rFonts w:ascii="IBM Plex Sans Medium" w:hAnsi="IBM Plex Sans Medium"/>
        </w:rPr>
        <w:t>your</w:t>
      </w:r>
      <w:r w:rsidRPr="004E75D1">
        <w:rPr>
          <w:rFonts w:ascii="IBM Plex Sans Medium" w:hAnsi="IBM Plex Sans Medium"/>
          <w:spacing w:val="-5"/>
        </w:rPr>
        <w:t xml:space="preserve"> </w:t>
      </w:r>
      <w:r w:rsidRPr="004E75D1">
        <w:rPr>
          <w:rFonts w:ascii="IBM Plex Sans Medium" w:hAnsi="IBM Plex Sans Medium"/>
        </w:rPr>
        <w:t>double</w:t>
      </w:r>
      <w:r w:rsidRPr="004E75D1">
        <w:rPr>
          <w:rFonts w:ascii="IBM Plex Sans Medium" w:hAnsi="IBM Plex Sans Medium"/>
          <w:spacing w:val="-5"/>
        </w:rPr>
        <w:t xml:space="preserve"> </w:t>
      </w:r>
      <w:r w:rsidRPr="004E75D1">
        <w:rPr>
          <w:rFonts w:ascii="IBM Plex Sans Medium" w:hAnsi="IBM Plex Sans Medium"/>
        </w:rPr>
        <w:t>major/dual</w:t>
      </w:r>
      <w:r w:rsidRPr="004E75D1">
        <w:rPr>
          <w:rFonts w:ascii="IBM Plex Sans Medium" w:hAnsi="IBM Plex Sans Medium"/>
          <w:spacing w:val="-7"/>
        </w:rPr>
        <w:t xml:space="preserve"> </w:t>
      </w:r>
      <w:r w:rsidRPr="004E75D1">
        <w:rPr>
          <w:rFonts w:ascii="IBM Plex Sans Medium" w:hAnsi="IBM Plex Sans Medium"/>
        </w:rPr>
        <w:t xml:space="preserve">degree application. </w:t>
      </w:r>
      <w:r w:rsidRPr="004E75D1">
        <w:rPr>
          <w:rFonts w:ascii="IBM Plex Sans Medium" w:hAnsi="IBM Plex Sans Medium"/>
          <w:u w:val="single"/>
        </w:rPr>
        <w:t>Applications must be submitted prior to your anticipated final semester</w:t>
      </w:r>
      <w:r w:rsidRPr="004E75D1">
        <w:rPr>
          <w:rFonts w:ascii="IBM Plex Sans Medium" w:hAnsi="IBM Plex Sans Medium"/>
        </w:rPr>
        <w:t>.</w:t>
      </w:r>
    </w:p>
    <w:p w14:paraId="5B63F069" w14:textId="77777777" w:rsidR="002C0C1C" w:rsidRDefault="002C0C1C">
      <w:pPr>
        <w:pStyle w:val="BodyText"/>
        <w:rPr>
          <w:rFonts w:ascii="IBM Plex Sans Medium" w:hAnsi="IBM Plex Sans Medium"/>
        </w:rPr>
      </w:pPr>
    </w:p>
    <w:p w14:paraId="31271A79" w14:textId="77777777" w:rsidR="00C43A3C" w:rsidRPr="004E75D1" w:rsidRDefault="00C43A3C">
      <w:pPr>
        <w:pStyle w:val="BodyText"/>
        <w:rPr>
          <w:rFonts w:ascii="IBM Plex Sans Medium" w:hAnsi="IBM Plex Sans Medium"/>
        </w:rPr>
        <w:sectPr w:rsidR="00C43A3C" w:rsidRPr="004E75D1">
          <w:type w:val="continuous"/>
          <w:pgSz w:w="12240" w:h="15840"/>
          <w:pgMar w:top="360" w:right="720" w:bottom="560" w:left="360" w:header="0" w:footer="369" w:gutter="0"/>
          <w:cols w:space="720"/>
        </w:sectPr>
      </w:pPr>
    </w:p>
    <w:p w14:paraId="2D376D1E" w14:textId="01EF4455" w:rsidR="00C21DDB" w:rsidRPr="00C43A3C" w:rsidRDefault="00C21DDB" w:rsidP="00C21DDB">
      <w:pPr>
        <w:ind w:left="1442" w:hanging="1262"/>
        <w:rPr>
          <w:rFonts w:ascii="IBM Plex Sans Medium" w:hAnsi="IBM Plex Sans Medium"/>
          <w:sz w:val="24"/>
          <w:szCs w:val="24"/>
        </w:rPr>
      </w:pPr>
      <w:r w:rsidRPr="00C43A3C">
        <w:rPr>
          <w:rFonts w:ascii="IBM Plex Sans Medium" w:hAnsi="IBM Plex Sans Medium"/>
          <w:sz w:val="24"/>
          <w:szCs w:val="24"/>
        </w:rPr>
        <w:t>Graduation</w:t>
      </w:r>
      <w:r w:rsidRPr="00C43A3C">
        <w:rPr>
          <w:rFonts w:ascii="IBM Plex Sans Medium" w:hAnsi="IBM Plex Sans Medium"/>
          <w:spacing w:val="7"/>
          <w:sz w:val="24"/>
          <w:szCs w:val="24"/>
        </w:rPr>
        <w:t xml:space="preserve"> </w:t>
      </w:r>
      <w:r w:rsidRPr="00C43A3C">
        <w:rPr>
          <w:rFonts w:ascii="IBM Plex Sans Medium" w:hAnsi="IBM Plex Sans Medium"/>
          <w:spacing w:val="-2"/>
          <w:sz w:val="24"/>
          <w:szCs w:val="24"/>
        </w:rPr>
        <w:t>Term:</w:t>
      </w:r>
      <w:r>
        <w:rPr>
          <w:rFonts w:ascii="IBM Plex Sans Medium" w:hAnsi="IBM Plex Sans Medium"/>
          <w:spacing w:val="-2"/>
          <w:sz w:val="24"/>
          <w:szCs w:val="24"/>
        </w:rPr>
        <w:tab/>
        <w:t>_____________________</w:t>
      </w:r>
    </w:p>
    <w:p w14:paraId="157D55CA" w14:textId="112BC35D" w:rsidR="00C43A3C" w:rsidRDefault="00000000" w:rsidP="00C43A3C">
      <w:pPr>
        <w:ind w:left="1442" w:hanging="1262"/>
        <w:rPr>
          <w:rFonts w:ascii="IBM Plex Sans Medium" w:hAnsi="IBM Plex Sans Medium"/>
          <w:spacing w:val="-2"/>
          <w:sz w:val="24"/>
          <w:szCs w:val="24"/>
        </w:rPr>
      </w:pPr>
      <w:r w:rsidRPr="00C43A3C">
        <w:rPr>
          <w:rFonts w:ascii="IBM Plex Sans Medium" w:hAnsi="IBM Plex Sans Medium"/>
          <w:sz w:val="24"/>
          <w:szCs w:val="24"/>
        </w:rPr>
        <w:t>Current</w:t>
      </w:r>
      <w:r w:rsidRPr="00C43A3C">
        <w:rPr>
          <w:rFonts w:ascii="IBM Plex Sans Medium" w:hAnsi="IBM Plex Sans Medium"/>
          <w:spacing w:val="4"/>
          <w:sz w:val="24"/>
          <w:szCs w:val="24"/>
        </w:rPr>
        <w:t xml:space="preserve"> </w:t>
      </w:r>
      <w:r w:rsidRPr="00C43A3C">
        <w:rPr>
          <w:rFonts w:ascii="IBM Plex Sans Medium" w:hAnsi="IBM Plex Sans Medium"/>
          <w:spacing w:val="-2"/>
          <w:sz w:val="24"/>
          <w:szCs w:val="24"/>
        </w:rPr>
        <w:t>Major</w:t>
      </w:r>
      <w:r w:rsidR="00C21DDB">
        <w:rPr>
          <w:rFonts w:ascii="IBM Plex Sans Medium" w:hAnsi="IBM Plex Sans Medium"/>
          <w:spacing w:val="-2"/>
          <w:sz w:val="24"/>
          <w:szCs w:val="24"/>
        </w:rPr>
        <w:t xml:space="preserve">: </w:t>
      </w:r>
      <w:r w:rsidR="00C21DDB">
        <w:rPr>
          <w:rFonts w:ascii="IBM Plex Sans Medium" w:hAnsi="IBM Plex Sans Medium"/>
          <w:spacing w:val="-2"/>
          <w:sz w:val="24"/>
          <w:szCs w:val="24"/>
        </w:rPr>
        <w:t>_____________________</w:t>
      </w:r>
      <w:r w:rsidR="00C21DDB">
        <w:rPr>
          <w:rFonts w:ascii="IBM Plex Sans Medium" w:hAnsi="IBM Plex Sans Medium"/>
          <w:spacing w:val="-2"/>
          <w:sz w:val="24"/>
          <w:szCs w:val="24"/>
        </w:rPr>
        <w:t>__</w:t>
      </w:r>
    </w:p>
    <w:p w14:paraId="302F23AB" w14:textId="77777777" w:rsidR="002C0C1C" w:rsidRDefault="00000000" w:rsidP="00C21DDB">
      <w:pPr>
        <w:ind w:left="1442" w:hanging="1262"/>
        <w:rPr>
          <w:rFonts w:ascii="IBM Plex Sans Medium" w:hAnsi="IBM Plex Sans Medium"/>
          <w:spacing w:val="-2"/>
          <w:sz w:val="24"/>
          <w:szCs w:val="24"/>
        </w:rPr>
      </w:pPr>
      <w:r w:rsidRPr="00C43A3C">
        <w:rPr>
          <w:rFonts w:ascii="IBM Plex Sans Medium" w:hAnsi="IBM Plex Sans Medium"/>
          <w:sz w:val="24"/>
          <w:szCs w:val="24"/>
        </w:rPr>
        <w:t>Requested</w:t>
      </w:r>
      <w:r w:rsidRPr="00C43A3C">
        <w:rPr>
          <w:rFonts w:ascii="IBM Plex Sans Medium" w:hAnsi="IBM Plex Sans Medium"/>
          <w:spacing w:val="18"/>
          <w:sz w:val="24"/>
          <w:szCs w:val="24"/>
        </w:rPr>
        <w:t xml:space="preserve"> </w:t>
      </w:r>
      <w:r w:rsidRPr="00C43A3C">
        <w:rPr>
          <w:rFonts w:ascii="IBM Plex Sans Medium" w:hAnsi="IBM Plex Sans Medium"/>
          <w:spacing w:val="-2"/>
          <w:sz w:val="24"/>
          <w:szCs w:val="24"/>
        </w:rPr>
        <w:t>Major</w:t>
      </w:r>
      <w:r w:rsidR="00C21DDB">
        <w:rPr>
          <w:rFonts w:ascii="IBM Plex Sans Medium" w:hAnsi="IBM Plex Sans Medium"/>
          <w:sz w:val="24"/>
          <w:szCs w:val="24"/>
        </w:rPr>
        <w:t xml:space="preserve">: </w:t>
      </w:r>
      <w:r w:rsidR="00C21DDB">
        <w:rPr>
          <w:rFonts w:ascii="IBM Plex Sans Medium" w:hAnsi="IBM Plex Sans Medium"/>
          <w:spacing w:val="-2"/>
          <w:sz w:val="24"/>
          <w:szCs w:val="24"/>
        </w:rPr>
        <w:t>_____________________</w:t>
      </w:r>
    </w:p>
    <w:p w14:paraId="31271A81" w14:textId="3E86471D" w:rsidR="002C0C1C" w:rsidRPr="004E75D1" w:rsidRDefault="002C0C1C">
      <w:pPr>
        <w:tabs>
          <w:tab w:val="left" w:pos="4304"/>
          <w:tab w:val="left" w:pos="4967"/>
          <w:tab w:val="left" w:pos="6106"/>
          <w:tab w:val="left" w:pos="9717"/>
          <w:tab w:val="left" w:pos="10380"/>
        </w:tabs>
        <w:spacing w:after="2"/>
        <w:ind w:left="806"/>
        <w:rPr>
          <w:rFonts w:ascii="IBM Plex Sans Medium" w:hAnsi="IBM Plex Sans Medium"/>
          <w:position w:val="1"/>
          <w:sz w:val="24"/>
          <w:szCs w:val="24"/>
        </w:rPr>
      </w:pPr>
    </w:p>
    <w:tbl>
      <w:tblPr>
        <w:tblW w:w="11001" w:type="dxa"/>
        <w:tblInd w:w="2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"/>
        <w:gridCol w:w="2250"/>
        <w:gridCol w:w="1170"/>
        <w:gridCol w:w="854"/>
        <w:gridCol w:w="738"/>
        <w:gridCol w:w="254"/>
        <w:gridCol w:w="413"/>
        <w:gridCol w:w="2412"/>
        <w:gridCol w:w="1179"/>
        <w:gridCol w:w="720"/>
        <w:gridCol w:w="720"/>
      </w:tblGrid>
      <w:tr w:rsidR="00031FF3" w:rsidRPr="004E75D1" w14:paraId="029CC2EE" w14:textId="77777777" w:rsidTr="00C96723">
        <w:trPr>
          <w:trHeight w:val="479"/>
        </w:trPr>
        <w:tc>
          <w:tcPr>
            <w:tcW w:w="291" w:type="dxa"/>
          </w:tcPr>
          <w:p w14:paraId="1D47E9A9" w14:textId="77777777" w:rsidR="00031FF3" w:rsidRPr="004E75D1" w:rsidRDefault="00031FF3">
            <w:pPr>
              <w:pStyle w:val="TableParagraph"/>
              <w:spacing w:before="62"/>
              <w:rPr>
                <w:rFonts w:ascii="IBM Plex Sans Medium" w:hAnsi="IBM Plex Sans Medium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ADBC964" w14:textId="350D62BE" w:rsidR="00031FF3" w:rsidRPr="004E75D1" w:rsidRDefault="00062F8E">
            <w:pPr>
              <w:pStyle w:val="TableParagraph"/>
              <w:rPr>
                <w:rFonts w:ascii="IBM Plex Sans Medium" w:hAnsi="IBM Plex Sans Medium"/>
                <w:sz w:val="24"/>
                <w:szCs w:val="24"/>
              </w:rPr>
            </w:pPr>
            <w:r>
              <w:rPr>
                <w:rFonts w:ascii="IBM Plex Sans Medium" w:hAnsi="IBM Plex Sans Medium"/>
                <w:sz w:val="24"/>
                <w:szCs w:val="24"/>
              </w:rPr>
              <w:t xml:space="preserve">Courses unique to </w:t>
            </w:r>
            <w:r w:rsidRPr="00062F8E">
              <w:rPr>
                <w:rFonts w:ascii="IBM Plex Sans Medium" w:hAnsi="IBM Plex Sans Medium"/>
                <w:b/>
                <w:bCs/>
                <w:sz w:val="24"/>
                <w:szCs w:val="24"/>
              </w:rPr>
              <w:t>Current Major</w:t>
            </w:r>
          </w:p>
        </w:tc>
        <w:tc>
          <w:tcPr>
            <w:tcW w:w="1170" w:type="dxa"/>
          </w:tcPr>
          <w:p w14:paraId="0CC9E8BC" w14:textId="544C7D4D" w:rsidR="00031FF3" w:rsidRPr="004E75D1" w:rsidRDefault="00062F8E">
            <w:pPr>
              <w:pStyle w:val="TableParagraph"/>
              <w:rPr>
                <w:rFonts w:ascii="IBM Plex Sans Medium" w:hAnsi="IBM Plex Sans Medium"/>
                <w:sz w:val="24"/>
                <w:szCs w:val="24"/>
              </w:rPr>
            </w:pPr>
            <w:r>
              <w:rPr>
                <w:rFonts w:ascii="IBM Plex Sans Medium" w:hAnsi="IBM Plex Sans Medium"/>
                <w:sz w:val="24"/>
                <w:szCs w:val="24"/>
              </w:rPr>
              <w:t>Semester</w:t>
            </w:r>
          </w:p>
        </w:tc>
        <w:tc>
          <w:tcPr>
            <w:tcW w:w="854" w:type="dxa"/>
          </w:tcPr>
          <w:p w14:paraId="38F21AE3" w14:textId="59B3F8FC" w:rsidR="00031FF3" w:rsidRPr="004E75D1" w:rsidRDefault="00062F8E">
            <w:pPr>
              <w:pStyle w:val="TableParagraph"/>
              <w:rPr>
                <w:rFonts w:ascii="IBM Plex Sans Medium" w:hAnsi="IBM Plex Sans Medium"/>
                <w:sz w:val="24"/>
                <w:szCs w:val="24"/>
              </w:rPr>
            </w:pPr>
            <w:r>
              <w:rPr>
                <w:rFonts w:ascii="IBM Plex Sans Medium" w:hAnsi="IBM Plex Sans Medium"/>
                <w:sz w:val="24"/>
                <w:szCs w:val="24"/>
              </w:rPr>
              <w:t>Credit</w:t>
            </w:r>
          </w:p>
        </w:tc>
        <w:tc>
          <w:tcPr>
            <w:tcW w:w="738" w:type="dxa"/>
            <w:tcBorders>
              <w:right w:val="single" w:sz="8" w:space="0" w:color="000000"/>
            </w:tcBorders>
          </w:tcPr>
          <w:p w14:paraId="3AFE3ED9" w14:textId="333BED3D" w:rsidR="00031FF3" w:rsidRPr="004E75D1" w:rsidRDefault="00062F8E">
            <w:pPr>
              <w:pStyle w:val="TableParagraph"/>
              <w:rPr>
                <w:rFonts w:ascii="IBM Plex Sans Medium" w:hAnsi="IBM Plex Sans Medium"/>
                <w:sz w:val="24"/>
                <w:szCs w:val="24"/>
              </w:rPr>
            </w:pPr>
            <w:r>
              <w:rPr>
                <w:rFonts w:ascii="IBM Plex Sans Medium" w:hAnsi="IBM Plex Sans Medium"/>
                <w:sz w:val="24"/>
                <w:szCs w:val="24"/>
              </w:rPr>
              <w:t>Grade</w:t>
            </w:r>
          </w:p>
        </w:tc>
        <w:tc>
          <w:tcPr>
            <w:tcW w:w="254" w:type="dxa"/>
            <w:tcBorders>
              <w:top w:val="nil"/>
              <w:left w:val="single" w:sz="8" w:space="0" w:color="000000"/>
              <w:bottom w:val="nil"/>
            </w:tcBorders>
            <w:shd w:val="clear" w:color="auto" w:fill="D0CECE"/>
          </w:tcPr>
          <w:p w14:paraId="46BDD024" w14:textId="77777777" w:rsidR="00031FF3" w:rsidRPr="004E75D1" w:rsidRDefault="00031FF3">
            <w:pPr>
              <w:pStyle w:val="TableParagraph"/>
              <w:rPr>
                <w:rFonts w:ascii="IBM Plex Sans Medium" w:hAnsi="IBM Plex Sans Medium"/>
                <w:sz w:val="24"/>
                <w:szCs w:val="24"/>
              </w:rPr>
            </w:pPr>
          </w:p>
        </w:tc>
        <w:tc>
          <w:tcPr>
            <w:tcW w:w="413" w:type="dxa"/>
          </w:tcPr>
          <w:p w14:paraId="7AE6CF97" w14:textId="77777777" w:rsidR="00031FF3" w:rsidRPr="004E75D1" w:rsidRDefault="00031FF3">
            <w:pPr>
              <w:pStyle w:val="TableParagraph"/>
              <w:spacing w:before="62"/>
              <w:rPr>
                <w:rFonts w:ascii="IBM Plex Sans Medium" w:hAnsi="IBM Plex Sans Medium"/>
                <w:sz w:val="24"/>
                <w:szCs w:val="24"/>
              </w:rPr>
            </w:pPr>
          </w:p>
        </w:tc>
        <w:tc>
          <w:tcPr>
            <w:tcW w:w="2412" w:type="dxa"/>
          </w:tcPr>
          <w:p w14:paraId="03B6BDE2" w14:textId="023EF62A" w:rsidR="00031FF3" w:rsidRPr="004E75D1" w:rsidRDefault="00062F8E">
            <w:pPr>
              <w:pStyle w:val="TableParagraph"/>
              <w:rPr>
                <w:rFonts w:ascii="IBM Plex Sans Medium" w:hAnsi="IBM Plex Sans Medium"/>
                <w:sz w:val="24"/>
                <w:szCs w:val="24"/>
              </w:rPr>
            </w:pPr>
            <w:r>
              <w:rPr>
                <w:rFonts w:ascii="IBM Plex Sans Medium" w:hAnsi="IBM Plex Sans Medium"/>
                <w:sz w:val="24"/>
                <w:szCs w:val="24"/>
              </w:rPr>
              <w:t xml:space="preserve">Course unique to </w:t>
            </w:r>
            <w:r w:rsidRPr="00062F8E">
              <w:rPr>
                <w:rFonts w:ascii="IBM Plex Sans Medium" w:hAnsi="IBM Plex Sans Medium"/>
                <w:b/>
                <w:bCs/>
                <w:sz w:val="24"/>
                <w:szCs w:val="24"/>
              </w:rPr>
              <w:t>Requested Major</w:t>
            </w:r>
          </w:p>
        </w:tc>
        <w:tc>
          <w:tcPr>
            <w:tcW w:w="1179" w:type="dxa"/>
          </w:tcPr>
          <w:p w14:paraId="149F3B7B" w14:textId="012B40EF" w:rsidR="00031FF3" w:rsidRPr="004E75D1" w:rsidRDefault="00062F8E">
            <w:pPr>
              <w:pStyle w:val="TableParagraph"/>
              <w:rPr>
                <w:rFonts w:ascii="IBM Plex Sans Medium" w:hAnsi="IBM Plex Sans Medium"/>
                <w:sz w:val="24"/>
                <w:szCs w:val="24"/>
              </w:rPr>
            </w:pPr>
            <w:r>
              <w:rPr>
                <w:rFonts w:ascii="IBM Plex Sans Medium" w:hAnsi="IBM Plex Sans Medium"/>
                <w:sz w:val="24"/>
                <w:szCs w:val="24"/>
              </w:rPr>
              <w:t>Semester</w:t>
            </w:r>
          </w:p>
        </w:tc>
        <w:tc>
          <w:tcPr>
            <w:tcW w:w="720" w:type="dxa"/>
          </w:tcPr>
          <w:p w14:paraId="3BB98FE3" w14:textId="3230EB64" w:rsidR="00031FF3" w:rsidRPr="004E75D1" w:rsidRDefault="00062F8E">
            <w:pPr>
              <w:pStyle w:val="TableParagraph"/>
              <w:rPr>
                <w:rFonts w:ascii="IBM Plex Sans Medium" w:hAnsi="IBM Plex Sans Medium"/>
                <w:sz w:val="24"/>
                <w:szCs w:val="24"/>
              </w:rPr>
            </w:pPr>
            <w:r>
              <w:rPr>
                <w:rFonts w:ascii="IBM Plex Sans Medium" w:hAnsi="IBM Plex Sans Medium"/>
                <w:sz w:val="24"/>
                <w:szCs w:val="24"/>
              </w:rPr>
              <w:t>Credit</w:t>
            </w:r>
          </w:p>
        </w:tc>
        <w:tc>
          <w:tcPr>
            <w:tcW w:w="720" w:type="dxa"/>
          </w:tcPr>
          <w:p w14:paraId="58D1C5C4" w14:textId="41ADEAA3" w:rsidR="00031FF3" w:rsidRPr="004E75D1" w:rsidRDefault="00062F8E">
            <w:pPr>
              <w:pStyle w:val="TableParagraph"/>
              <w:rPr>
                <w:rFonts w:ascii="IBM Plex Sans Medium" w:hAnsi="IBM Plex Sans Medium"/>
                <w:sz w:val="24"/>
                <w:szCs w:val="24"/>
              </w:rPr>
            </w:pPr>
            <w:r>
              <w:rPr>
                <w:rFonts w:ascii="IBM Plex Sans Medium" w:hAnsi="IBM Plex Sans Medium"/>
                <w:sz w:val="24"/>
                <w:szCs w:val="24"/>
              </w:rPr>
              <w:t>Grade</w:t>
            </w:r>
          </w:p>
        </w:tc>
      </w:tr>
      <w:tr w:rsidR="002C0C1C" w:rsidRPr="004E75D1" w14:paraId="31271A91" w14:textId="77777777" w:rsidTr="00C96723">
        <w:trPr>
          <w:trHeight w:val="479"/>
        </w:trPr>
        <w:tc>
          <w:tcPr>
            <w:tcW w:w="291" w:type="dxa"/>
          </w:tcPr>
          <w:p w14:paraId="31271A84" w14:textId="77777777" w:rsidR="002C0C1C" w:rsidRPr="004E75D1" w:rsidRDefault="002C0C1C">
            <w:pPr>
              <w:pStyle w:val="TableParagraph"/>
              <w:spacing w:before="62"/>
              <w:rPr>
                <w:rFonts w:ascii="IBM Plex Sans Medium" w:hAnsi="IBM Plex Sans Medium"/>
                <w:sz w:val="24"/>
                <w:szCs w:val="24"/>
              </w:rPr>
            </w:pPr>
          </w:p>
          <w:p w14:paraId="31271A85" w14:textId="77777777" w:rsidR="002C0C1C" w:rsidRPr="004E75D1" w:rsidRDefault="00000000">
            <w:pPr>
              <w:pStyle w:val="TableParagraph"/>
              <w:spacing w:line="190" w:lineRule="exact"/>
              <w:ind w:right="16"/>
              <w:jc w:val="right"/>
              <w:rPr>
                <w:rFonts w:ascii="IBM Plex Sans Medium" w:hAnsi="IBM Plex Sans Medium"/>
                <w:sz w:val="24"/>
                <w:szCs w:val="24"/>
              </w:rPr>
            </w:pPr>
            <w:r w:rsidRPr="004E75D1">
              <w:rPr>
                <w:rFonts w:ascii="IBM Plex Sans Medium" w:hAnsi="IBM Plex Sans Medium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2250" w:type="dxa"/>
          </w:tcPr>
          <w:p w14:paraId="31271A86" w14:textId="77777777" w:rsidR="002C0C1C" w:rsidRPr="004E75D1" w:rsidRDefault="002C0C1C">
            <w:pPr>
              <w:pStyle w:val="TableParagraph"/>
              <w:rPr>
                <w:rFonts w:ascii="IBM Plex Sans Medium" w:hAnsi="IBM Plex Sans Medium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1271A87" w14:textId="77777777" w:rsidR="002C0C1C" w:rsidRPr="004E75D1" w:rsidRDefault="002C0C1C">
            <w:pPr>
              <w:pStyle w:val="TableParagraph"/>
              <w:rPr>
                <w:rFonts w:ascii="IBM Plex Sans Medium" w:hAnsi="IBM Plex Sans Medium"/>
                <w:sz w:val="24"/>
                <w:szCs w:val="24"/>
              </w:rPr>
            </w:pPr>
          </w:p>
        </w:tc>
        <w:tc>
          <w:tcPr>
            <w:tcW w:w="854" w:type="dxa"/>
          </w:tcPr>
          <w:p w14:paraId="31271A88" w14:textId="77777777" w:rsidR="002C0C1C" w:rsidRPr="004E75D1" w:rsidRDefault="002C0C1C">
            <w:pPr>
              <w:pStyle w:val="TableParagraph"/>
              <w:rPr>
                <w:rFonts w:ascii="IBM Plex Sans Medium" w:hAnsi="IBM Plex Sans Medium"/>
                <w:sz w:val="24"/>
                <w:szCs w:val="24"/>
              </w:rPr>
            </w:pPr>
          </w:p>
        </w:tc>
        <w:tc>
          <w:tcPr>
            <w:tcW w:w="738" w:type="dxa"/>
            <w:tcBorders>
              <w:right w:val="single" w:sz="8" w:space="0" w:color="000000"/>
            </w:tcBorders>
          </w:tcPr>
          <w:p w14:paraId="31271A89" w14:textId="77777777" w:rsidR="002C0C1C" w:rsidRPr="004E75D1" w:rsidRDefault="002C0C1C">
            <w:pPr>
              <w:pStyle w:val="TableParagraph"/>
              <w:rPr>
                <w:rFonts w:ascii="IBM Plex Sans Medium" w:hAnsi="IBM Plex Sans Medium"/>
                <w:sz w:val="24"/>
                <w:szCs w:val="24"/>
              </w:rPr>
            </w:pPr>
          </w:p>
        </w:tc>
        <w:tc>
          <w:tcPr>
            <w:tcW w:w="254" w:type="dxa"/>
            <w:vMerge w:val="restart"/>
            <w:tcBorders>
              <w:top w:val="nil"/>
              <w:left w:val="single" w:sz="8" w:space="0" w:color="000000"/>
              <w:bottom w:val="nil"/>
            </w:tcBorders>
            <w:shd w:val="clear" w:color="auto" w:fill="D0CECE"/>
          </w:tcPr>
          <w:p w14:paraId="31271A8A" w14:textId="77777777" w:rsidR="002C0C1C" w:rsidRPr="004E75D1" w:rsidRDefault="002C0C1C">
            <w:pPr>
              <w:pStyle w:val="TableParagraph"/>
              <w:rPr>
                <w:rFonts w:ascii="IBM Plex Sans Medium" w:hAnsi="IBM Plex Sans Medium"/>
                <w:sz w:val="24"/>
                <w:szCs w:val="24"/>
              </w:rPr>
            </w:pPr>
          </w:p>
        </w:tc>
        <w:tc>
          <w:tcPr>
            <w:tcW w:w="413" w:type="dxa"/>
          </w:tcPr>
          <w:p w14:paraId="31271A8B" w14:textId="77777777" w:rsidR="002C0C1C" w:rsidRPr="004E75D1" w:rsidRDefault="002C0C1C">
            <w:pPr>
              <w:pStyle w:val="TableParagraph"/>
              <w:spacing w:before="62"/>
              <w:rPr>
                <w:rFonts w:ascii="IBM Plex Sans Medium" w:hAnsi="IBM Plex Sans Medium"/>
                <w:sz w:val="24"/>
                <w:szCs w:val="24"/>
              </w:rPr>
            </w:pPr>
          </w:p>
          <w:p w14:paraId="31271A8C" w14:textId="77777777" w:rsidR="002C0C1C" w:rsidRPr="004E75D1" w:rsidRDefault="00000000">
            <w:pPr>
              <w:pStyle w:val="TableParagraph"/>
              <w:spacing w:line="190" w:lineRule="exact"/>
              <w:ind w:right="18"/>
              <w:jc w:val="right"/>
              <w:rPr>
                <w:rFonts w:ascii="IBM Plex Sans Medium" w:hAnsi="IBM Plex Sans Medium"/>
                <w:sz w:val="24"/>
                <w:szCs w:val="24"/>
              </w:rPr>
            </w:pPr>
            <w:r w:rsidRPr="004E75D1">
              <w:rPr>
                <w:rFonts w:ascii="IBM Plex Sans Medium" w:hAnsi="IBM Plex Sans Medium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2412" w:type="dxa"/>
          </w:tcPr>
          <w:p w14:paraId="31271A8D" w14:textId="77777777" w:rsidR="002C0C1C" w:rsidRPr="004E75D1" w:rsidRDefault="002C0C1C">
            <w:pPr>
              <w:pStyle w:val="TableParagraph"/>
              <w:rPr>
                <w:rFonts w:ascii="IBM Plex Sans Medium" w:hAnsi="IBM Plex Sans Medium"/>
                <w:sz w:val="24"/>
                <w:szCs w:val="24"/>
              </w:rPr>
            </w:pPr>
          </w:p>
        </w:tc>
        <w:tc>
          <w:tcPr>
            <w:tcW w:w="1179" w:type="dxa"/>
          </w:tcPr>
          <w:p w14:paraId="31271A8E" w14:textId="77777777" w:rsidR="002C0C1C" w:rsidRPr="004E75D1" w:rsidRDefault="002C0C1C">
            <w:pPr>
              <w:pStyle w:val="TableParagraph"/>
              <w:rPr>
                <w:rFonts w:ascii="IBM Plex Sans Medium" w:hAnsi="IBM Plex Sans Medium"/>
                <w:sz w:val="24"/>
                <w:szCs w:val="24"/>
              </w:rPr>
            </w:pPr>
          </w:p>
        </w:tc>
        <w:tc>
          <w:tcPr>
            <w:tcW w:w="720" w:type="dxa"/>
          </w:tcPr>
          <w:p w14:paraId="31271A8F" w14:textId="77777777" w:rsidR="002C0C1C" w:rsidRPr="004E75D1" w:rsidRDefault="002C0C1C">
            <w:pPr>
              <w:pStyle w:val="TableParagraph"/>
              <w:rPr>
                <w:rFonts w:ascii="IBM Plex Sans Medium" w:hAnsi="IBM Plex Sans Medium"/>
                <w:sz w:val="24"/>
                <w:szCs w:val="24"/>
              </w:rPr>
            </w:pPr>
          </w:p>
        </w:tc>
        <w:tc>
          <w:tcPr>
            <w:tcW w:w="720" w:type="dxa"/>
          </w:tcPr>
          <w:p w14:paraId="31271A90" w14:textId="77777777" w:rsidR="002C0C1C" w:rsidRPr="004E75D1" w:rsidRDefault="002C0C1C">
            <w:pPr>
              <w:pStyle w:val="TableParagraph"/>
              <w:rPr>
                <w:rFonts w:ascii="IBM Plex Sans Medium" w:hAnsi="IBM Plex Sans Medium"/>
                <w:sz w:val="24"/>
                <w:szCs w:val="24"/>
              </w:rPr>
            </w:pPr>
          </w:p>
        </w:tc>
      </w:tr>
      <w:tr w:rsidR="002C0C1C" w:rsidRPr="004E75D1" w14:paraId="31271A9F" w14:textId="77777777" w:rsidTr="00C96723">
        <w:trPr>
          <w:trHeight w:val="479"/>
        </w:trPr>
        <w:tc>
          <w:tcPr>
            <w:tcW w:w="291" w:type="dxa"/>
          </w:tcPr>
          <w:p w14:paraId="31271A92" w14:textId="77777777" w:rsidR="002C0C1C" w:rsidRPr="004E75D1" w:rsidRDefault="002C0C1C">
            <w:pPr>
              <w:pStyle w:val="TableParagraph"/>
              <w:spacing w:before="62"/>
              <w:rPr>
                <w:rFonts w:ascii="IBM Plex Sans Medium" w:hAnsi="IBM Plex Sans Medium"/>
                <w:sz w:val="24"/>
                <w:szCs w:val="24"/>
              </w:rPr>
            </w:pPr>
          </w:p>
          <w:p w14:paraId="31271A93" w14:textId="77777777" w:rsidR="002C0C1C" w:rsidRPr="004E75D1" w:rsidRDefault="00000000">
            <w:pPr>
              <w:pStyle w:val="TableParagraph"/>
              <w:spacing w:line="190" w:lineRule="exact"/>
              <w:ind w:right="16"/>
              <w:jc w:val="right"/>
              <w:rPr>
                <w:rFonts w:ascii="IBM Plex Sans Medium" w:hAnsi="IBM Plex Sans Medium"/>
                <w:sz w:val="24"/>
                <w:szCs w:val="24"/>
              </w:rPr>
            </w:pPr>
            <w:r w:rsidRPr="004E75D1">
              <w:rPr>
                <w:rFonts w:ascii="IBM Plex Sans Medium" w:hAnsi="IBM Plex Sans Medium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2250" w:type="dxa"/>
          </w:tcPr>
          <w:p w14:paraId="31271A94" w14:textId="77777777" w:rsidR="002C0C1C" w:rsidRPr="004E75D1" w:rsidRDefault="002C0C1C">
            <w:pPr>
              <w:pStyle w:val="TableParagraph"/>
              <w:rPr>
                <w:rFonts w:ascii="IBM Plex Sans Medium" w:hAnsi="IBM Plex Sans Medium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1271A95" w14:textId="77777777" w:rsidR="002C0C1C" w:rsidRPr="004E75D1" w:rsidRDefault="002C0C1C">
            <w:pPr>
              <w:pStyle w:val="TableParagraph"/>
              <w:rPr>
                <w:rFonts w:ascii="IBM Plex Sans Medium" w:hAnsi="IBM Plex Sans Medium"/>
                <w:sz w:val="24"/>
                <w:szCs w:val="24"/>
              </w:rPr>
            </w:pPr>
          </w:p>
        </w:tc>
        <w:tc>
          <w:tcPr>
            <w:tcW w:w="854" w:type="dxa"/>
          </w:tcPr>
          <w:p w14:paraId="31271A96" w14:textId="77777777" w:rsidR="002C0C1C" w:rsidRPr="004E75D1" w:rsidRDefault="002C0C1C">
            <w:pPr>
              <w:pStyle w:val="TableParagraph"/>
              <w:rPr>
                <w:rFonts w:ascii="IBM Plex Sans Medium" w:hAnsi="IBM Plex Sans Medium"/>
                <w:sz w:val="24"/>
                <w:szCs w:val="24"/>
              </w:rPr>
            </w:pPr>
          </w:p>
        </w:tc>
        <w:tc>
          <w:tcPr>
            <w:tcW w:w="738" w:type="dxa"/>
            <w:tcBorders>
              <w:right w:val="single" w:sz="8" w:space="0" w:color="000000"/>
            </w:tcBorders>
          </w:tcPr>
          <w:p w14:paraId="31271A97" w14:textId="77777777" w:rsidR="002C0C1C" w:rsidRPr="004E75D1" w:rsidRDefault="002C0C1C">
            <w:pPr>
              <w:pStyle w:val="TableParagraph"/>
              <w:rPr>
                <w:rFonts w:ascii="IBM Plex Sans Medium" w:hAnsi="IBM Plex Sans Medium"/>
                <w:sz w:val="24"/>
                <w:szCs w:val="24"/>
              </w:rPr>
            </w:pPr>
          </w:p>
        </w:tc>
        <w:tc>
          <w:tcPr>
            <w:tcW w:w="254" w:type="dxa"/>
            <w:vMerge/>
            <w:tcBorders>
              <w:top w:val="nil"/>
              <w:left w:val="single" w:sz="8" w:space="0" w:color="000000"/>
              <w:bottom w:val="nil"/>
            </w:tcBorders>
            <w:shd w:val="clear" w:color="auto" w:fill="D0CECE"/>
          </w:tcPr>
          <w:p w14:paraId="31271A98" w14:textId="77777777" w:rsidR="002C0C1C" w:rsidRPr="004E75D1" w:rsidRDefault="002C0C1C">
            <w:pPr>
              <w:rPr>
                <w:rFonts w:ascii="IBM Plex Sans Medium" w:hAnsi="IBM Plex Sans Medium"/>
                <w:sz w:val="24"/>
                <w:szCs w:val="24"/>
              </w:rPr>
            </w:pPr>
          </w:p>
        </w:tc>
        <w:tc>
          <w:tcPr>
            <w:tcW w:w="413" w:type="dxa"/>
          </w:tcPr>
          <w:p w14:paraId="31271A99" w14:textId="77777777" w:rsidR="002C0C1C" w:rsidRPr="004E75D1" w:rsidRDefault="002C0C1C">
            <w:pPr>
              <w:pStyle w:val="TableParagraph"/>
              <w:spacing w:before="62"/>
              <w:rPr>
                <w:rFonts w:ascii="IBM Plex Sans Medium" w:hAnsi="IBM Plex Sans Medium"/>
                <w:sz w:val="24"/>
                <w:szCs w:val="24"/>
              </w:rPr>
            </w:pPr>
          </w:p>
          <w:p w14:paraId="31271A9A" w14:textId="77777777" w:rsidR="002C0C1C" w:rsidRPr="004E75D1" w:rsidRDefault="00000000">
            <w:pPr>
              <w:pStyle w:val="TableParagraph"/>
              <w:spacing w:line="190" w:lineRule="exact"/>
              <w:ind w:right="18"/>
              <w:jc w:val="right"/>
              <w:rPr>
                <w:rFonts w:ascii="IBM Plex Sans Medium" w:hAnsi="IBM Plex Sans Medium"/>
                <w:sz w:val="24"/>
                <w:szCs w:val="24"/>
              </w:rPr>
            </w:pPr>
            <w:r w:rsidRPr="004E75D1">
              <w:rPr>
                <w:rFonts w:ascii="IBM Plex Sans Medium" w:hAnsi="IBM Plex Sans Medium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2412" w:type="dxa"/>
          </w:tcPr>
          <w:p w14:paraId="31271A9B" w14:textId="77777777" w:rsidR="002C0C1C" w:rsidRPr="004E75D1" w:rsidRDefault="002C0C1C">
            <w:pPr>
              <w:pStyle w:val="TableParagraph"/>
              <w:rPr>
                <w:rFonts w:ascii="IBM Plex Sans Medium" w:hAnsi="IBM Plex Sans Medium"/>
                <w:sz w:val="24"/>
                <w:szCs w:val="24"/>
              </w:rPr>
            </w:pPr>
          </w:p>
        </w:tc>
        <w:tc>
          <w:tcPr>
            <w:tcW w:w="1179" w:type="dxa"/>
          </w:tcPr>
          <w:p w14:paraId="31271A9C" w14:textId="77777777" w:rsidR="002C0C1C" w:rsidRPr="004E75D1" w:rsidRDefault="002C0C1C">
            <w:pPr>
              <w:pStyle w:val="TableParagraph"/>
              <w:rPr>
                <w:rFonts w:ascii="IBM Plex Sans Medium" w:hAnsi="IBM Plex Sans Medium"/>
                <w:sz w:val="24"/>
                <w:szCs w:val="24"/>
              </w:rPr>
            </w:pPr>
          </w:p>
        </w:tc>
        <w:tc>
          <w:tcPr>
            <w:tcW w:w="720" w:type="dxa"/>
          </w:tcPr>
          <w:p w14:paraId="31271A9D" w14:textId="77777777" w:rsidR="002C0C1C" w:rsidRPr="004E75D1" w:rsidRDefault="002C0C1C">
            <w:pPr>
              <w:pStyle w:val="TableParagraph"/>
              <w:rPr>
                <w:rFonts w:ascii="IBM Plex Sans Medium" w:hAnsi="IBM Plex Sans Medium"/>
                <w:sz w:val="24"/>
                <w:szCs w:val="24"/>
              </w:rPr>
            </w:pPr>
          </w:p>
        </w:tc>
        <w:tc>
          <w:tcPr>
            <w:tcW w:w="720" w:type="dxa"/>
          </w:tcPr>
          <w:p w14:paraId="31271A9E" w14:textId="77777777" w:rsidR="002C0C1C" w:rsidRPr="004E75D1" w:rsidRDefault="002C0C1C">
            <w:pPr>
              <w:pStyle w:val="TableParagraph"/>
              <w:rPr>
                <w:rFonts w:ascii="IBM Plex Sans Medium" w:hAnsi="IBM Plex Sans Medium"/>
                <w:sz w:val="24"/>
                <w:szCs w:val="24"/>
              </w:rPr>
            </w:pPr>
          </w:p>
        </w:tc>
      </w:tr>
      <w:tr w:rsidR="002C0C1C" w:rsidRPr="004E75D1" w14:paraId="31271AAD" w14:textId="77777777" w:rsidTr="00C96723">
        <w:trPr>
          <w:trHeight w:val="479"/>
        </w:trPr>
        <w:tc>
          <w:tcPr>
            <w:tcW w:w="291" w:type="dxa"/>
          </w:tcPr>
          <w:p w14:paraId="31271AA0" w14:textId="77777777" w:rsidR="002C0C1C" w:rsidRPr="004E75D1" w:rsidRDefault="002C0C1C">
            <w:pPr>
              <w:pStyle w:val="TableParagraph"/>
              <w:spacing w:before="62"/>
              <w:rPr>
                <w:rFonts w:ascii="IBM Plex Sans Medium" w:hAnsi="IBM Plex Sans Medium"/>
                <w:sz w:val="24"/>
                <w:szCs w:val="24"/>
              </w:rPr>
            </w:pPr>
          </w:p>
          <w:p w14:paraId="31271AA1" w14:textId="77777777" w:rsidR="002C0C1C" w:rsidRPr="004E75D1" w:rsidRDefault="00000000">
            <w:pPr>
              <w:pStyle w:val="TableParagraph"/>
              <w:spacing w:line="190" w:lineRule="exact"/>
              <w:ind w:right="16"/>
              <w:jc w:val="right"/>
              <w:rPr>
                <w:rFonts w:ascii="IBM Plex Sans Medium" w:hAnsi="IBM Plex Sans Medium"/>
                <w:sz w:val="24"/>
                <w:szCs w:val="24"/>
              </w:rPr>
            </w:pPr>
            <w:r w:rsidRPr="004E75D1">
              <w:rPr>
                <w:rFonts w:ascii="IBM Plex Sans Medium" w:hAnsi="IBM Plex Sans Medium"/>
                <w:spacing w:val="-10"/>
                <w:w w:val="105"/>
                <w:sz w:val="24"/>
                <w:szCs w:val="24"/>
              </w:rPr>
              <w:t>3</w:t>
            </w:r>
          </w:p>
        </w:tc>
        <w:tc>
          <w:tcPr>
            <w:tcW w:w="2250" w:type="dxa"/>
          </w:tcPr>
          <w:p w14:paraId="31271AA2" w14:textId="77777777" w:rsidR="002C0C1C" w:rsidRPr="004E75D1" w:rsidRDefault="002C0C1C">
            <w:pPr>
              <w:pStyle w:val="TableParagraph"/>
              <w:rPr>
                <w:rFonts w:ascii="IBM Plex Sans Medium" w:hAnsi="IBM Plex Sans Medium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1271AA3" w14:textId="77777777" w:rsidR="002C0C1C" w:rsidRPr="004E75D1" w:rsidRDefault="002C0C1C">
            <w:pPr>
              <w:pStyle w:val="TableParagraph"/>
              <w:rPr>
                <w:rFonts w:ascii="IBM Plex Sans Medium" w:hAnsi="IBM Plex Sans Medium"/>
                <w:sz w:val="24"/>
                <w:szCs w:val="24"/>
              </w:rPr>
            </w:pPr>
          </w:p>
        </w:tc>
        <w:tc>
          <w:tcPr>
            <w:tcW w:w="854" w:type="dxa"/>
          </w:tcPr>
          <w:p w14:paraId="31271AA4" w14:textId="77777777" w:rsidR="002C0C1C" w:rsidRPr="004E75D1" w:rsidRDefault="002C0C1C">
            <w:pPr>
              <w:pStyle w:val="TableParagraph"/>
              <w:rPr>
                <w:rFonts w:ascii="IBM Plex Sans Medium" w:hAnsi="IBM Plex Sans Medium"/>
                <w:sz w:val="24"/>
                <w:szCs w:val="24"/>
              </w:rPr>
            </w:pPr>
          </w:p>
        </w:tc>
        <w:tc>
          <w:tcPr>
            <w:tcW w:w="738" w:type="dxa"/>
            <w:tcBorders>
              <w:right w:val="single" w:sz="8" w:space="0" w:color="000000"/>
            </w:tcBorders>
          </w:tcPr>
          <w:p w14:paraId="31271AA5" w14:textId="77777777" w:rsidR="002C0C1C" w:rsidRPr="004E75D1" w:rsidRDefault="002C0C1C">
            <w:pPr>
              <w:pStyle w:val="TableParagraph"/>
              <w:rPr>
                <w:rFonts w:ascii="IBM Plex Sans Medium" w:hAnsi="IBM Plex Sans Medium"/>
                <w:sz w:val="24"/>
                <w:szCs w:val="24"/>
              </w:rPr>
            </w:pPr>
          </w:p>
        </w:tc>
        <w:tc>
          <w:tcPr>
            <w:tcW w:w="254" w:type="dxa"/>
            <w:vMerge/>
            <w:tcBorders>
              <w:top w:val="nil"/>
              <w:left w:val="single" w:sz="8" w:space="0" w:color="000000"/>
              <w:bottom w:val="nil"/>
            </w:tcBorders>
            <w:shd w:val="clear" w:color="auto" w:fill="D0CECE"/>
          </w:tcPr>
          <w:p w14:paraId="31271AA6" w14:textId="77777777" w:rsidR="002C0C1C" w:rsidRPr="004E75D1" w:rsidRDefault="002C0C1C">
            <w:pPr>
              <w:rPr>
                <w:rFonts w:ascii="IBM Plex Sans Medium" w:hAnsi="IBM Plex Sans Medium"/>
                <w:sz w:val="24"/>
                <w:szCs w:val="24"/>
              </w:rPr>
            </w:pPr>
          </w:p>
        </w:tc>
        <w:tc>
          <w:tcPr>
            <w:tcW w:w="413" w:type="dxa"/>
          </w:tcPr>
          <w:p w14:paraId="31271AA7" w14:textId="77777777" w:rsidR="002C0C1C" w:rsidRPr="004E75D1" w:rsidRDefault="002C0C1C">
            <w:pPr>
              <w:pStyle w:val="TableParagraph"/>
              <w:spacing w:before="62"/>
              <w:rPr>
                <w:rFonts w:ascii="IBM Plex Sans Medium" w:hAnsi="IBM Plex Sans Medium"/>
                <w:sz w:val="24"/>
                <w:szCs w:val="24"/>
              </w:rPr>
            </w:pPr>
          </w:p>
          <w:p w14:paraId="31271AA8" w14:textId="77777777" w:rsidR="002C0C1C" w:rsidRPr="004E75D1" w:rsidRDefault="00000000">
            <w:pPr>
              <w:pStyle w:val="TableParagraph"/>
              <w:spacing w:line="190" w:lineRule="exact"/>
              <w:ind w:right="18"/>
              <w:jc w:val="right"/>
              <w:rPr>
                <w:rFonts w:ascii="IBM Plex Sans Medium" w:hAnsi="IBM Plex Sans Medium"/>
                <w:sz w:val="24"/>
                <w:szCs w:val="24"/>
              </w:rPr>
            </w:pPr>
            <w:r w:rsidRPr="004E75D1">
              <w:rPr>
                <w:rFonts w:ascii="IBM Plex Sans Medium" w:hAnsi="IBM Plex Sans Medium"/>
                <w:spacing w:val="-10"/>
                <w:w w:val="105"/>
                <w:sz w:val="24"/>
                <w:szCs w:val="24"/>
              </w:rPr>
              <w:t>3</w:t>
            </w:r>
          </w:p>
        </w:tc>
        <w:tc>
          <w:tcPr>
            <w:tcW w:w="2412" w:type="dxa"/>
          </w:tcPr>
          <w:p w14:paraId="31271AA9" w14:textId="77777777" w:rsidR="002C0C1C" w:rsidRPr="004E75D1" w:rsidRDefault="002C0C1C">
            <w:pPr>
              <w:pStyle w:val="TableParagraph"/>
              <w:rPr>
                <w:rFonts w:ascii="IBM Plex Sans Medium" w:hAnsi="IBM Plex Sans Medium"/>
                <w:sz w:val="24"/>
                <w:szCs w:val="24"/>
              </w:rPr>
            </w:pPr>
          </w:p>
        </w:tc>
        <w:tc>
          <w:tcPr>
            <w:tcW w:w="1179" w:type="dxa"/>
          </w:tcPr>
          <w:p w14:paraId="31271AAA" w14:textId="77777777" w:rsidR="002C0C1C" w:rsidRPr="004E75D1" w:rsidRDefault="002C0C1C">
            <w:pPr>
              <w:pStyle w:val="TableParagraph"/>
              <w:rPr>
                <w:rFonts w:ascii="IBM Plex Sans Medium" w:hAnsi="IBM Plex Sans Medium"/>
                <w:sz w:val="24"/>
                <w:szCs w:val="24"/>
              </w:rPr>
            </w:pPr>
          </w:p>
        </w:tc>
        <w:tc>
          <w:tcPr>
            <w:tcW w:w="720" w:type="dxa"/>
          </w:tcPr>
          <w:p w14:paraId="31271AAB" w14:textId="77777777" w:rsidR="002C0C1C" w:rsidRPr="004E75D1" w:rsidRDefault="002C0C1C">
            <w:pPr>
              <w:pStyle w:val="TableParagraph"/>
              <w:rPr>
                <w:rFonts w:ascii="IBM Plex Sans Medium" w:hAnsi="IBM Plex Sans Medium"/>
                <w:sz w:val="24"/>
                <w:szCs w:val="24"/>
              </w:rPr>
            </w:pPr>
          </w:p>
        </w:tc>
        <w:tc>
          <w:tcPr>
            <w:tcW w:w="720" w:type="dxa"/>
          </w:tcPr>
          <w:p w14:paraId="31271AAC" w14:textId="77777777" w:rsidR="002C0C1C" w:rsidRPr="004E75D1" w:rsidRDefault="002C0C1C">
            <w:pPr>
              <w:pStyle w:val="TableParagraph"/>
              <w:rPr>
                <w:rFonts w:ascii="IBM Plex Sans Medium" w:hAnsi="IBM Plex Sans Medium"/>
                <w:sz w:val="24"/>
                <w:szCs w:val="24"/>
              </w:rPr>
            </w:pPr>
          </w:p>
        </w:tc>
      </w:tr>
      <w:tr w:rsidR="002C0C1C" w:rsidRPr="004E75D1" w14:paraId="31271ABB" w14:textId="77777777" w:rsidTr="00C96723">
        <w:trPr>
          <w:trHeight w:val="479"/>
        </w:trPr>
        <w:tc>
          <w:tcPr>
            <w:tcW w:w="291" w:type="dxa"/>
          </w:tcPr>
          <w:p w14:paraId="31271AAE" w14:textId="77777777" w:rsidR="002C0C1C" w:rsidRPr="004E75D1" w:rsidRDefault="002C0C1C">
            <w:pPr>
              <w:pStyle w:val="TableParagraph"/>
              <w:spacing w:before="62"/>
              <w:rPr>
                <w:rFonts w:ascii="IBM Plex Sans Medium" w:hAnsi="IBM Plex Sans Medium"/>
                <w:sz w:val="24"/>
                <w:szCs w:val="24"/>
              </w:rPr>
            </w:pPr>
          </w:p>
          <w:p w14:paraId="31271AAF" w14:textId="77777777" w:rsidR="002C0C1C" w:rsidRPr="004E75D1" w:rsidRDefault="00000000">
            <w:pPr>
              <w:pStyle w:val="TableParagraph"/>
              <w:spacing w:line="190" w:lineRule="exact"/>
              <w:ind w:right="16"/>
              <w:jc w:val="right"/>
              <w:rPr>
                <w:rFonts w:ascii="IBM Plex Sans Medium" w:hAnsi="IBM Plex Sans Medium"/>
                <w:sz w:val="24"/>
                <w:szCs w:val="24"/>
              </w:rPr>
            </w:pPr>
            <w:r w:rsidRPr="004E75D1">
              <w:rPr>
                <w:rFonts w:ascii="IBM Plex Sans Medium" w:hAnsi="IBM Plex Sans Medium"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2250" w:type="dxa"/>
          </w:tcPr>
          <w:p w14:paraId="31271AB0" w14:textId="77777777" w:rsidR="002C0C1C" w:rsidRPr="004E75D1" w:rsidRDefault="002C0C1C">
            <w:pPr>
              <w:pStyle w:val="TableParagraph"/>
              <w:rPr>
                <w:rFonts w:ascii="IBM Plex Sans Medium" w:hAnsi="IBM Plex Sans Medium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1271AB1" w14:textId="77777777" w:rsidR="002C0C1C" w:rsidRPr="004E75D1" w:rsidRDefault="002C0C1C">
            <w:pPr>
              <w:pStyle w:val="TableParagraph"/>
              <w:rPr>
                <w:rFonts w:ascii="IBM Plex Sans Medium" w:hAnsi="IBM Plex Sans Medium"/>
                <w:sz w:val="24"/>
                <w:szCs w:val="24"/>
              </w:rPr>
            </w:pPr>
          </w:p>
        </w:tc>
        <w:tc>
          <w:tcPr>
            <w:tcW w:w="854" w:type="dxa"/>
          </w:tcPr>
          <w:p w14:paraId="31271AB2" w14:textId="77777777" w:rsidR="002C0C1C" w:rsidRPr="004E75D1" w:rsidRDefault="002C0C1C">
            <w:pPr>
              <w:pStyle w:val="TableParagraph"/>
              <w:rPr>
                <w:rFonts w:ascii="IBM Plex Sans Medium" w:hAnsi="IBM Plex Sans Medium"/>
                <w:sz w:val="24"/>
                <w:szCs w:val="24"/>
              </w:rPr>
            </w:pPr>
          </w:p>
        </w:tc>
        <w:tc>
          <w:tcPr>
            <w:tcW w:w="738" w:type="dxa"/>
            <w:tcBorders>
              <w:right w:val="single" w:sz="8" w:space="0" w:color="000000"/>
            </w:tcBorders>
          </w:tcPr>
          <w:p w14:paraId="31271AB3" w14:textId="77777777" w:rsidR="002C0C1C" w:rsidRPr="004E75D1" w:rsidRDefault="002C0C1C">
            <w:pPr>
              <w:pStyle w:val="TableParagraph"/>
              <w:rPr>
                <w:rFonts w:ascii="IBM Plex Sans Medium" w:hAnsi="IBM Plex Sans Medium"/>
                <w:sz w:val="24"/>
                <w:szCs w:val="24"/>
              </w:rPr>
            </w:pPr>
          </w:p>
        </w:tc>
        <w:tc>
          <w:tcPr>
            <w:tcW w:w="254" w:type="dxa"/>
            <w:vMerge/>
            <w:tcBorders>
              <w:top w:val="nil"/>
              <w:left w:val="single" w:sz="8" w:space="0" w:color="000000"/>
              <w:bottom w:val="nil"/>
            </w:tcBorders>
            <w:shd w:val="clear" w:color="auto" w:fill="D0CECE"/>
          </w:tcPr>
          <w:p w14:paraId="31271AB4" w14:textId="77777777" w:rsidR="002C0C1C" w:rsidRPr="004E75D1" w:rsidRDefault="002C0C1C">
            <w:pPr>
              <w:rPr>
                <w:rFonts w:ascii="IBM Plex Sans Medium" w:hAnsi="IBM Plex Sans Medium"/>
                <w:sz w:val="24"/>
                <w:szCs w:val="24"/>
              </w:rPr>
            </w:pPr>
          </w:p>
        </w:tc>
        <w:tc>
          <w:tcPr>
            <w:tcW w:w="413" w:type="dxa"/>
          </w:tcPr>
          <w:p w14:paraId="31271AB5" w14:textId="77777777" w:rsidR="002C0C1C" w:rsidRPr="004E75D1" w:rsidRDefault="002C0C1C">
            <w:pPr>
              <w:pStyle w:val="TableParagraph"/>
              <w:spacing w:before="62"/>
              <w:rPr>
                <w:rFonts w:ascii="IBM Plex Sans Medium" w:hAnsi="IBM Plex Sans Medium"/>
                <w:sz w:val="24"/>
                <w:szCs w:val="24"/>
              </w:rPr>
            </w:pPr>
          </w:p>
          <w:p w14:paraId="31271AB6" w14:textId="77777777" w:rsidR="002C0C1C" w:rsidRPr="004E75D1" w:rsidRDefault="00000000">
            <w:pPr>
              <w:pStyle w:val="TableParagraph"/>
              <w:spacing w:line="190" w:lineRule="exact"/>
              <w:ind w:right="18"/>
              <w:jc w:val="right"/>
              <w:rPr>
                <w:rFonts w:ascii="IBM Plex Sans Medium" w:hAnsi="IBM Plex Sans Medium"/>
                <w:sz w:val="24"/>
                <w:szCs w:val="24"/>
              </w:rPr>
            </w:pPr>
            <w:r w:rsidRPr="004E75D1">
              <w:rPr>
                <w:rFonts w:ascii="IBM Plex Sans Medium" w:hAnsi="IBM Plex Sans Medium"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2412" w:type="dxa"/>
          </w:tcPr>
          <w:p w14:paraId="31271AB7" w14:textId="77777777" w:rsidR="002C0C1C" w:rsidRPr="004E75D1" w:rsidRDefault="002C0C1C">
            <w:pPr>
              <w:pStyle w:val="TableParagraph"/>
              <w:rPr>
                <w:rFonts w:ascii="IBM Plex Sans Medium" w:hAnsi="IBM Plex Sans Medium"/>
                <w:sz w:val="24"/>
                <w:szCs w:val="24"/>
              </w:rPr>
            </w:pPr>
          </w:p>
        </w:tc>
        <w:tc>
          <w:tcPr>
            <w:tcW w:w="1179" w:type="dxa"/>
          </w:tcPr>
          <w:p w14:paraId="31271AB8" w14:textId="77777777" w:rsidR="002C0C1C" w:rsidRPr="004E75D1" w:rsidRDefault="002C0C1C">
            <w:pPr>
              <w:pStyle w:val="TableParagraph"/>
              <w:rPr>
                <w:rFonts w:ascii="IBM Plex Sans Medium" w:hAnsi="IBM Plex Sans Medium"/>
                <w:sz w:val="24"/>
                <w:szCs w:val="24"/>
              </w:rPr>
            </w:pPr>
          </w:p>
        </w:tc>
        <w:tc>
          <w:tcPr>
            <w:tcW w:w="720" w:type="dxa"/>
          </w:tcPr>
          <w:p w14:paraId="31271AB9" w14:textId="77777777" w:rsidR="002C0C1C" w:rsidRPr="004E75D1" w:rsidRDefault="002C0C1C">
            <w:pPr>
              <w:pStyle w:val="TableParagraph"/>
              <w:rPr>
                <w:rFonts w:ascii="IBM Plex Sans Medium" w:hAnsi="IBM Plex Sans Medium"/>
                <w:sz w:val="24"/>
                <w:szCs w:val="24"/>
              </w:rPr>
            </w:pPr>
          </w:p>
        </w:tc>
        <w:tc>
          <w:tcPr>
            <w:tcW w:w="720" w:type="dxa"/>
          </w:tcPr>
          <w:p w14:paraId="31271ABA" w14:textId="77777777" w:rsidR="002C0C1C" w:rsidRPr="004E75D1" w:rsidRDefault="002C0C1C">
            <w:pPr>
              <w:pStyle w:val="TableParagraph"/>
              <w:rPr>
                <w:rFonts w:ascii="IBM Plex Sans Medium" w:hAnsi="IBM Plex Sans Medium"/>
                <w:sz w:val="24"/>
                <w:szCs w:val="24"/>
              </w:rPr>
            </w:pPr>
          </w:p>
        </w:tc>
      </w:tr>
      <w:tr w:rsidR="002C0C1C" w:rsidRPr="004E75D1" w14:paraId="31271AC9" w14:textId="77777777" w:rsidTr="00C96723">
        <w:trPr>
          <w:trHeight w:val="479"/>
        </w:trPr>
        <w:tc>
          <w:tcPr>
            <w:tcW w:w="291" w:type="dxa"/>
          </w:tcPr>
          <w:p w14:paraId="31271ABC" w14:textId="77777777" w:rsidR="002C0C1C" w:rsidRPr="004E75D1" w:rsidRDefault="002C0C1C">
            <w:pPr>
              <w:pStyle w:val="TableParagraph"/>
              <w:spacing w:before="62"/>
              <w:rPr>
                <w:rFonts w:ascii="IBM Plex Sans Medium" w:hAnsi="IBM Plex Sans Medium"/>
                <w:sz w:val="24"/>
                <w:szCs w:val="24"/>
              </w:rPr>
            </w:pPr>
          </w:p>
          <w:p w14:paraId="31271ABD" w14:textId="77777777" w:rsidR="002C0C1C" w:rsidRPr="004E75D1" w:rsidRDefault="00000000">
            <w:pPr>
              <w:pStyle w:val="TableParagraph"/>
              <w:spacing w:line="190" w:lineRule="exact"/>
              <w:ind w:right="16"/>
              <w:jc w:val="right"/>
              <w:rPr>
                <w:rFonts w:ascii="IBM Plex Sans Medium" w:hAnsi="IBM Plex Sans Medium"/>
                <w:sz w:val="24"/>
                <w:szCs w:val="24"/>
              </w:rPr>
            </w:pPr>
            <w:r w:rsidRPr="004E75D1">
              <w:rPr>
                <w:rFonts w:ascii="IBM Plex Sans Medium" w:hAnsi="IBM Plex Sans Medium"/>
                <w:spacing w:val="-10"/>
                <w:w w:val="105"/>
                <w:sz w:val="24"/>
                <w:szCs w:val="24"/>
              </w:rPr>
              <w:t>5</w:t>
            </w:r>
          </w:p>
        </w:tc>
        <w:tc>
          <w:tcPr>
            <w:tcW w:w="2250" w:type="dxa"/>
          </w:tcPr>
          <w:p w14:paraId="31271ABE" w14:textId="77777777" w:rsidR="002C0C1C" w:rsidRPr="004E75D1" w:rsidRDefault="002C0C1C">
            <w:pPr>
              <w:pStyle w:val="TableParagraph"/>
              <w:rPr>
                <w:rFonts w:ascii="IBM Plex Sans Medium" w:hAnsi="IBM Plex Sans Medium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1271ABF" w14:textId="77777777" w:rsidR="002C0C1C" w:rsidRPr="004E75D1" w:rsidRDefault="002C0C1C">
            <w:pPr>
              <w:pStyle w:val="TableParagraph"/>
              <w:rPr>
                <w:rFonts w:ascii="IBM Plex Sans Medium" w:hAnsi="IBM Plex Sans Medium"/>
                <w:sz w:val="24"/>
                <w:szCs w:val="24"/>
              </w:rPr>
            </w:pPr>
          </w:p>
        </w:tc>
        <w:tc>
          <w:tcPr>
            <w:tcW w:w="854" w:type="dxa"/>
          </w:tcPr>
          <w:p w14:paraId="31271AC0" w14:textId="77777777" w:rsidR="002C0C1C" w:rsidRPr="004E75D1" w:rsidRDefault="002C0C1C">
            <w:pPr>
              <w:pStyle w:val="TableParagraph"/>
              <w:rPr>
                <w:rFonts w:ascii="IBM Plex Sans Medium" w:hAnsi="IBM Plex Sans Medium"/>
                <w:sz w:val="24"/>
                <w:szCs w:val="24"/>
              </w:rPr>
            </w:pPr>
          </w:p>
        </w:tc>
        <w:tc>
          <w:tcPr>
            <w:tcW w:w="738" w:type="dxa"/>
            <w:tcBorders>
              <w:right w:val="single" w:sz="8" w:space="0" w:color="000000"/>
            </w:tcBorders>
          </w:tcPr>
          <w:p w14:paraId="31271AC1" w14:textId="77777777" w:rsidR="002C0C1C" w:rsidRPr="004E75D1" w:rsidRDefault="002C0C1C">
            <w:pPr>
              <w:pStyle w:val="TableParagraph"/>
              <w:rPr>
                <w:rFonts w:ascii="IBM Plex Sans Medium" w:hAnsi="IBM Plex Sans Medium"/>
                <w:sz w:val="24"/>
                <w:szCs w:val="24"/>
              </w:rPr>
            </w:pPr>
          </w:p>
        </w:tc>
        <w:tc>
          <w:tcPr>
            <w:tcW w:w="254" w:type="dxa"/>
            <w:vMerge/>
            <w:tcBorders>
              <w:top w:val="nil"/>
              <w:left w:val="single" w:sz="8" w:space="0" w:color="000000"/>
              <w:bottom w:val="nil"/>
            </w:tcBorders>
            <w:shd w:val="clear" w:color="auto" w:fill="D0CECE"/>
          </w:tcPr>
          <w:p w14:paraId="31271AC2" w14:textId="77777777" w:rsidR="002C0C1C" w:rsidRPr="004E75D1" w:rsidRDefault="002C0C1C">
            <w:pPr>
              <w:rPr>
                <w:rFonts w:ascii="IBM Plex Sans Medium" w:hAnsi="IBM Plex Sans Medium"/>
                <w:sz w:val="24"/>
                <w:szCs w:val="24"/>
              </w:rPr>
            </w:pPr>
          </w:p>
        </w:tc>
        <w:tc>
          <w:tcPr>
            <w:tcW w:w="413" w:type="dxa"/>
          </w:tcPr>
          <w:p w14:paraId="31271AC3" w14:textId="77777777" w:rsidR="002C0C1C" w:rsidRPr="004E75D1" w:rsidRDefault="002C0C1C">
            <w:pPr>
              <w:pStyle w:val="TableParagraph"/>
              <w:spacing w:before="62"/>
              <w:rPr>
                <w:rFonts w:ascii="IBM Plex Sans Medium" w:hAnsi="IBM Plex Sans Medium"/>
                <w:sz w:val="24"/>
                <w:szCs w:val="24"/>
              </w:rPr>
            </w:pPr>
          </w:p>
          <w:p w14:paraId="31271AC4" w14:textId="77777777" w:rsidR="002C0C1C" w:rsidRPr="004E75D1" w:rsidRDefault="00000000">
            <w:pPr>
              <w:pStyle w:val="TableParagraph"/>
              <w:spacing w:line="190" w:lineRule="exact"/>
              <w:ind w:right="18"/>
              <w:jc w:val="right"/>
              <w:rPr>
                <w:rFonts w:ascii="IBM Plex Sans Medium" w:hAnsi="IBM Plex Sans Medium"/>
                <w:sz w:val="24"/>
                <w:szCs w:val="24"/>
              </w:rPr>
            </w:pPr>
            <w:r w:rsidRPr="004E75D1">
              <w:rPr>
                <w:rFonts w:ascii="IBM Plex Sans Medium" w:hAnsi="IBM Plex Sans Medium"/>
                <w:spacing w:val="-10"/>
                <w:w w:val="105"/>
                <w:sz w:val="24"/>
                <w:szCs w:val="24"/>
              </w:rPr>
              <w:t>5</w:t>
            </w:r>
          </w:p>
        </w:tc>
        <w:tc>
          <w:tcPr>
            <w:tcW w:w="2412" w:type="dxa"/>
          </w:tcPr>
          <w:p w14:paraId="31271AC5" w14:textId="77777777" w:rsidR="002C0C1C" w:rsidRPr="004E75D1" w:rsidRDefault="002C0C1C">
            <w:pPr>
              <w:pStyle w:val="TableParagraph"/>
              <w:rPr>
                <w:rFonts w:ascii="IBM Plex Sans Medium" w:hAnsi="IBM Plex Sans Medium"/>
                <w:sz w:val="24"/>
                <w:szCs w:val="24"/>
              </w:rPr>
            </w:pPr>
          </w:p>
        </w:tc>
        <w:tc>
          <w:tcPr>
            <w:tcW w:w="1179" w:type="dxa"/>
          </w:tcPr>
          <w:p w14:paraId="31271AC6" w14:textId="77777777" w:rsidR="002C0C1C" w:rsidRPr="004E75D1" w:rsidRDefault="002C0C1C">
            <w:pPr>
              <w:pStyle w:val="TableParagraph"/>
              <w:rPr>
                <w:rFonts w:ascii="IBM Plex Sans Medium" w:hAnsi="IBM Plex Sans Medium"/>
                <w:sz w:val="24"/>
                <w:szCs w:val="24"/>
              </w:rPr>
            </w:pPr>
          </w:p>
        </w:tc>
        <w:tc>
          <w:tcPr>
            <w:tcW w:w="720" w:type="dxa"/>
          </w:tcPr>
          <w:p w14:paraId="31271AC7" w14:textId="77777777" w:rsidR="002C0C1C" w:rsidRPr="004E75D1" w:rsidRDefault="002C0C1C">
            <w:pPr>
              <w:pStyle w:val="TableParagraph"/>
              <w:rPr>
                <w:rFonts w:ascii="IBM Plex Sans Medium" w:hAnsi="IBM Plex Sans Medium"/>
                <w:sz w:val="24"/>
                <w:szCs w:val="24"/>
              </w:rPr>
            </w:pPr>
          </w:p>
        </w:tc>
        <w:tc>
          <w:tcPr>
            <w:tcW w:w="720" w:type="dxa"/>
          </w:tcPr>
          <w:p w14:paraId="31271AC8" w14:textId="77777777" w:rsidR="002C0C1C" w:rsidRPr="004E75D1" w:rsidRDefault="002C0C1C">
            <w:pPr>
              <w:pStyle w:val="TableParagraph"/>
              <w:rPr>
                <w:rFonts w:ascii="IBM Plex Sans Medium" w:hAnsi="IBM Plex Sans Medium"/>
                <w:sz w:val="24"/>
                <w:szCs w:val="24"/>
              </w:rPr>
            </w:pPr>
          </w:p>
        </w:tc>
      </w:tr>
    </w:tbl>
    <w:p w14:paraId="31271ACA" w14:textId="4A8DBC1A" w:rsidR="002C0C1C" w:rsidRPr="004E75D1" w:rsidRDefault="00000000" w:rsidP="00412C79">
      <w:pPr>
        <w:spacing w:before="60"/>
        <w:rPr>
          <w:rFonts w:ascii="IBM Plex Sans Medium" w:hAnsi="IBM Plex Sans Medium"/>
          <w:sz w:val="24"/>
          <w:szCs w:val="24"/>
        </w:rPr>
      </w:pPr>
      <w:r w:rsidRPr="004E75D1">
        <w:rPr>
          <w:rFonts w:ascii="IBM Plex Sans Medium" w:hAnsi="IBM Plex Sans Medium"/>
          <w:w w:val="105"/>
          <w:position w:val="1"/>
          <w:sz w:val="24"/>
          <w:szCs w:val="24"/>
        </w:rPr>
        <w:t>TOTAL</w:t>
      </w:r>
      <w:r w:rsidRPr="004E75D1">
        <w:rPr>
          <w:rFonts w:ascii="IBM Plex Sans Medium" w:hAnsi="IBM Plex Sans Medium"/>
          <w:spacing w:val="-7"/>
          <w:w w:val="105"/>
          <w:position w:val="1"/>
          <w:sz w:val="24"/>
          <w:szCs w:val="24"/>
        </w:rPr>
        <w:t xml:space="preserve"> </w:t>
      </w:r>
      <w:r w:rsidRPr="004E75D1">
        <w:rPr>
          <w:rFonts w:ascii="IBM Plex Sans Medium" w:hAnsi="IBM Plex Sans Medium"/>
          <w:w w:val="105"/>
          <w:position w:val="1"/>
          <w:sz w:val="24"/>
          <w:szCs w:val="24"/>
        </w:rPr>
        <w:t>=</w:t>
      </w:r>
      <w:r w:rsidRPr="004E75D1">
        <w:rPr>
          <w:rFonts w:ascii="IBM Plex Sans Medium" w:hAnsi="IBM Plex Sans Medium"/>
          <w:spacing w:val="-8"/>
          <w:w w:val="105"/>
          <w:position w:val="1"/>
          <w:sz w:val="24"/>
          <w:szCs w:val="24"/>
        </w:rPr>
        <w:t xml:space="preserve"> </w:t>
      </w:r>
      <w:r w:rsidRPr="004E75D1">
        <w:rPr>
          <w:rFonts w:ascii="IBM Plex Sans Medium" w:hAnsi="IBM Plex Sans Medium"/>
          <w:w w:val="105"/>
          <w:position w:val="1"/>
          <w:sz w:val="24"/>
          <w:szCs w:val="24"/>
        </w:rPr>
        <w:t>min.</w:t>
      </w:r>
      <w:r w:rsidRPr="004E75D1">
        <w:rPr>
          <w:rFonts w:ascii="IBM Plex Sans Medium" w:hAnsi="IBM Plex Sans Medium"/>
          <w:spacing w:val="-8"/>
          <w:w w:val="105"/>
          <w:position w:val="1"/>
          <w:sz w:val="24"/>
          <w:szCs w:val="24"/>
        </w:rPr>
        <w:t xml:space="preserve"> </w:t>
      </w:r>
      <w:r w:rsidRPr="004E75D1">
        <w:rPr>
          <w:rFonts w:ascii="IBM Plex Sans Medium" w:hAnsi="IBM Plex Sans Medium"/>
          <w:w w:val="105"/>
          <w:position w:val="1"/>
          <w:sz w:val="24"/>
          <w:szCs w:val="24"/>
        </w:rPr>
        <w:t>15</w:t>
      </w:r>
      <w:r w:rsidRPr="004E75D1">
        <w:rPr>
          <w:rFonts w:ascii="IBM Plex Sans Medium" w:hAnsi="IBM Plex Sans Medium"/>
          <w:spacing w:val="-7"/>
          <w:w w:val="105"/>
          <w:position w:val="1"/>
          <w:sz w:val="24"/>
          <w:szCs w:val="24"/>
        </w:rPr>
        <w:t xml:space="preserve"> </w:t>
      </w:r>
      <w:r w:rsidRPr="004E75D1">
        <w:rPr>
          <w:rFonts w:ascii="IBM Plex Sans Medium" w:hAnsi="IBM Plex Sans Medium"/>
          <w:spacing w:val="-2"/>
          <w:w w:val="105"/>
          <w:position w:val="1"/>
          <w:sz w:val="24"/>
          <w:szCs w:val="24"/>
        </w:rPr>
        <w:t>credits</w:t>
      </w:r>
      <w:r w:rsidR="00412C79">
        <w:rPr>
          <w:rFonts w:ascii="IBM Plex Sans Medium" w:hAnsi="IBM Plex Sans Medium"/>
          <w:spacing w:val="-2"/>
          <w:w w:val="105"/>
          <w:position w:val="1"/>
          <w:sz w:val="24"/>
          <w:szCs w:val="24"/>
        </w:rPr>
        <w:tab/>
      </w:r>
      <w:r w:rsidR="00412C79">
        <w:rPr>
          <w:rFonts w:ascii="IBM Plex Sans Medium" w:hAnsi="IBM Plex Sans Medium"/>
          <w:spacing w:val="-2"/>
          <w:w w:val="105"/>
          <w:position w:val="1"/>
          <w:sz w:val="24"/>
          <w:szCs w:val="24"/>
        </w:rPr>
        <w:tab/>
      </w:r>
      <w:r w:rsidR="00412C79">
        <w:rPr>
          <w:rFonts w:ascii="IBM Plex Sans Medium" w:hAnsi="IBM Plex Sans Medium"/>
          <w:spacing w:val="-2"/>
          <w:w w:val="105"/>
          <w:position w:val="1"/>
          <w:sz w:val="24"/>
          <w:szCs w:val="24"/>
        </w:rPr>
        <w:tab/>
      </w:r>
      <w:r w:rsidR="007B022D">
        <w:rPr>
          <w:rFonts w:ascii="IBM Plex Sans Medium" w:hAnsi="IBM Plex Sans Medium"/>
          <w:spacing w:val="-2"/>
          <w:w w:val="105"/>
          <w:position w:val="1"/>
          <w:sz w:val="24"/>
          <w:szCs w:val="24"/>
        </w:rPr>
        <w:tab/>
      </w:r>
      <w:r w:rsidR="007B022D">
        <w:rPr>
          <w:rFonts w:ascii="IBM Plex Sans Medium" w:hAnsi="IBM Plex Sans Medium"/>
          <w:spacing w:val="-2"/>
          <w:w w:val="105"/>
          <w:position w:val="1"/>
          <w:sz w:val="24"/>
          <w:szCs w:val="24"/>
        </w:rPr>
        <w:tab/>
      </w:r>
      <w:r w:rsidRPr="004E75D1">
        <w:rPr>
          <w:rFonts w:ascii="IBM Plex Sans Medium" w:hAnsi="IBM Plex Sans Medium"/>
          <w:w w:val="105"/>
          <w:sz w:val="24"/>
          <w:szCs w:val="24"/>
        </w:rPr>
        <w:t>TOTAL</w:t>
      </w:r>
      <w:r w:rsidRPr="004E75D1">
        <w:rPr>
          <w:rFonts w:ascii="IBM Plex Sans Medium" w:hAnsi="IBM Plex Sans Medium"/>
          <w:spacing w:val="-7"/>
          <w:w w:val="105"/>
          <w:sz w:val="24"/>
          <w:szCs w:val="24"/>
        </w:rPr>
        <w:t xml:space="preserve"> </w:t>
      </w:r>
      <w:r w:rsidRPr="004E75D1">
        <w:rPr>
          <w:rFonts w:ascii="IBM Plex Sans Medium" w:hAnsi="IBM Plex Sans Medium"/>
          <w:w w:val="105"/>
          <w:sz w:val="24"/>
          <w:szCs w:val="24"/>
        </w:rPr>
        <w:t>=</w:t>
      </w:r>
      <w:r w:rsidRPr="004E75D1">
        <w:rPr>
          <w:rFonts w:ascii="IBM Plex Sans Medium" w:hAnsi="IBM Plex Sans Medium"/>
          <w:spacing w:val="-8"/>
          <w:w w:val="105"/>
          <w:sz w:val="24"/>
          <w:szCs w:val="24"/>
        </w:rPr>
        <w:t xml:space="preserve"> </w:t>
      </w:r>
      <w:r w:rsidRPr="004E75D1">
        <w:rPr>
          <w:rFonts w:ascii="IBM Plex Sans Medium" w:hAnsi="IBM Plex Sans Medium"/>
          <w:w w:val="105"/>
          <w:sz w:val="24"/>
          <w:szCs w:val="24"/>
        </w:rPr>
        <w:t>min.</w:t>
      </w:r>
      <w:r w:rsidRPr="004E75D1">
        <w:rPr>
          <w:rFonts w:ascii="IBM Plex Sans Medium" w:hAnsi="IBM Plex Sans Medium"/>
          <w:spacing w:val="-7"/>
          <w:w w:val="105"/>
          <w:sz w:val="24"/>
          <w:szCs w:val="24"/>
        </w:rPr>
        <w:t xml:space="preserve"> </w:t>
      </w:r>
      <w:r w:rsidRPr="004E75D1">
        <w:rPr>
          <w:rFonts w:ascii="IBM Plex Sans Medium" w:hAnsi="IBM Plex Sans Medium"/>
          <w:w w:val="105"/>
          <w:sz w:val="24"/>
          <w:szCs w:val="24"/>
        </w:rPr>
        <w:t>15</w:t>
      </w:r>
      <w:r w:rsidRPr="004E75D1">
        <w:rPr>
          <w:rFonts w:ascii="IBM Plex Sans Medium" w:hAnsi="IBM Plex Sans Medium"/>
          <w:spacing w:val="-7"/>
          <w:w w:val="105"/>
          <w:sz w:val="24"/>
          <w:szCs w:val="24"/>
        </w:rPr>
        <w:t xml:space="preserve"> </w:t>
      </w:r>
      <w:r w:rsidRPr="004E75D1">
        <w:rPr>
          <w:rFonts w:ascii="IBM Plex Sans Medium" w:hAnsi="IBM Plex Sans Medium"/>
          <w:spacing w:val="-2"/>
          <w:w w:val="105"/>
          <w:sz w:val="24"/>
          <w:szCs w:val="24"/>
        </w:rPr>
        <w:t>credits</w:t>
      </w:r>
    </w:p>
    <w:p w14:paraId="31271ACB" w14:textId="77777777" w:rsidR="002C0C1C" w:rsidRPr="00461DE7" w:rsidRDefault="00000000" w:rsidP="001A13F9">
      <w:pPr>
        <w:spacing w:before="147"/>
        <w:rPr>
          <w:rFonts w:ascii="IBM Plex Sans Medium" w:hAnsi="IBM Plex Sans Medium"/>
          <w:sz w:val="24"/>
          <w:szCs w:val="24"/>
        </w:rPr>
      </w:pPr>
      <w:r w:rsidRPr="00461DE7">
        <w:rPr>
          <w:rFonts w:ascii="IBM Plex Sans Medium" w:hAnsi="IBM Plex Sans Medium"/>
          <w:sz w:val="24"/>
          <w:szCs w:val="24"/>
        </w:rPr>
        <w:t>Advisor</w:t>
      </w:r>
      <w:r w:rsidRPr="00461DE7">
        <w:rPr>
          <w:rFonts w:ascii="IBM Plex Sans Medium" w:hAnsi="IBM Plex Sans Medium"/>
          <w:spacing w:val="10"/>
          <w:sz w:val="24"/>
          <w:szCs w:val="24"/>
        </w:rPr>
        <w:t xml:space="preserve"> </w:t>
      </w:r>
      <w:r w:rsidRPr="00461DE7">
        <w:rPr>
          <w:rFonts w:ascii="IBM Plex Sans Medium" w:hAnsi="IBM Plex Sans Medium"/>
          <w:spacing w:val="-2"/>
          <w:sz w:val="24"/>
          <w:szCs w:val="24"/>
        </w:rPr>
        <w:t>Comments:</w:t>
      </w:r>
    </w:p>
    <w:p w14:paraId="31271ACC" w14:textId="77777777" w:rsidR="002C0C1C" w:rsidRPr="00461DE7" w:rsidRDefault="002C0C1C">
      <w:pPr>
        <w:pStyle w:val="BodyText"/>
        <w:rPr>
          <w:rFonts w:ascii="IBM Plex Sans Medium" w:hAnsi="IBM Plex Sans Medium"/>
        </w:rPr>
      </w:pPr>
    </w:p>
    <w:p w14:paraId="31271ACD" w14:textId="77777777" w:rsidR="002C0C1C" w:rsidRDefault="002C0C1C">
      <w:pPr>
        <w:pStyle w:val="BodyText"/>
        <w:rPr>
          <w:rFonts w:ascii="IBM Plex Sans Medium" w:hAnsi="IBM Plex Sans Medium"/>
        </w:rPr>
      </w:pPr>
    </w:p>
    <w:p w14:paraId="5FB26923" w14:textId="77777777" w:rsidR="007B022D" w:rsidRPr="00461DE7" w:rsidRDefault="007B022D">
      <w:pPr>
        <w:pStyle w:val="BodyText"/>
        <w:rPr>
          <w:rFonts w:ascii="IBM Plex Sans Medium" w:hAnsi="IBM Plex Sans Medium"/>
        </w:rPr>
      </w:pPr>
    </w:p>
    <w:p w14:paraId="31271AD7" w14:textId="0F6DE71E" w:rsidR="002C0C1C" w:rsidRPr="00461DE7" w:rsidRDefault="00000000" w:rsidP="001A13F9">
      <w:pPr>
        <w:ind w:right="3348"/>
        <w:rPr>
          <w:rFonts w:ascii="IBM Plex Sans Medium" w:hAnsi="IBM Plex Sans Medium"/>
          <w:sz w:val="24"/>
          <w:szCs w:val="24"/>
        </w:rPr>
      </w:pPr>
      <w:r w:rsidRPr="00461DE7">
        <w:rPr>
          <w:rFonts w:ascii="IBM Plex Sans Medium" w:hAnsi="IBM Plex Sans Medium"/>
          <w:sz w:val="24"/>
          <w:szCs w:val="24"/>
        </w:rPr>
        <w:t>Advisor</w:t>
      </w:r>
      <w:r w:rsidRPr="00461DE7">
        <w:rPr>
          <w:rFonts w:ascii="IBM Plex Sans Medium" w:hAnsi="IBM Plex Sans Medium"/>
          <w:spacing w:val="10"/>
          <w:sz w:val="24"/>
          <w:szCs w:val="24"/>
        </w:rPr>
        <w:t xml:space="preserve"> </w:t>
      </w:r>
      <w:r w:rsidRPr="00461DE7">
        <w:rPr>
          <w:rFonts w:ascii="IBM Plex Sans Medium" w:hAnsi="IBM Plex Sans Medium"/>
          <w:spacing w:val="-2"/>
          <w:sz w:val="24"/>
          <w:szCs w:val="24"/>
        </w:rPr>
        <w:t>Name:</w:t>
      </w:r>
      <w:r w:rsidR="00461DE7">
        <w:rPr>
          <w:rFonts w:ascii="IBM Plex Sans Medium" w:hAnsi="IBM Plex Sans Medium"/>
          <w:spacing w:val="-2"/>
          <w:sz w:val="24"/>
          <w:szCs w:val="24"/>
        </w:rPr>
        <w:tab/>
      </w:r>
      <w:r w:rsidR="001A13F9" w:rsidRPr="00461DE7">
        <w:rPr>
          <w:rFonts w:ascii="IBM Plex Sans Medium" w:hAnsi="IBM Plex Sans Medium"/>
          <w:spacing w:val="-2"/>
          <w:sz w:val="24"/>
          <w:szCs w:val="24"/>
        </w:rPr>
        <w:t>___________________________</w:t>
      </w:r>
    </w:p>
    <w:p w14:paraId="587B5B64" w14:textId="77777777" w:rsidR="00461DE7" w:rsidRDefault="00461DE7" w:rsidP="001A13F9">
      <w:pPr>
        <w:ind w:right="3346"/>
        <w:rPr>
          <w:rFonts w:ascii="IBM Plex Sans Medium" w:hAnsi="IBM Plex Sans Medium"/>
          <w:sz w:val="24"/>
          <w:szCs w:val="24"/>
        </w:rPr>
      </w:pPr>
    </w:p>
    <w:p w14:paraId="31271ADA" w14:textId="5F769365" w:rsidR="002C0C1C" w:rsidRPr="00461DE7" w:rsidRDefault="001A13F9" w:rsidP="001A13F9">
      <w:pPr>
        <w:ind w:right="3346"/>
        <w:rPr>
          <w:rFonts w:ascii="IBM Plex Sans Medium" w:hAnsi="IBM Plex Sans Medium"/>
          <w:sz w:val="24"/>
          <w:szCs w:val="24"/>
        </w:rPr>
      </w:pPr>
      <w:r w:rsidRPr="00461DE7">
        <w:rPr>
          <w:rFonts w:ascii="IBM Plex Sans Medium" w:hAnsi="IBM Plex Sans Medium"/>
          <w:sz w:val="24"/>
          <w:szCs w:val="24"/>
        </w:rPr>
        <w:t>A</w:t>
      </w:r>
      <w:r w:rsidR="00000000" w:rsidRPr="00461DE7">
        <w:rPr>
          <w:rFonts w:ascii="IBM Plex Sans Medium" w:hAnsi="IBM Plex Sans Medium"/>
          <w:sz w:val="24"/>
          <w:szCs w:val="24"/>
        </w:rPr>
        <w:t>dvisor</w:t>
      </w:r>
      <w:r w:rsidR="00000000" w:rsidRPr="00461DE7">
        <w:rPr>
          <w:rFonts w:ascii="IBM Plex Sans Medium" w:hAnsi="IBM Plex Sans Medium"/>
          <w:spacing w:val="10"/>
          <w:sz w:val="24"/>
          <w:szCs w:val="24"/>
        </w:rPr>
        <w:t xml:space="preserve"> </w:t>
      </w:r>
      <w:r w:rsidR="00000000" w:rsidRPr="00461DE7">
        <w:rPr>
          <w:rFonts w:ascii="IBM Plex Sans Medium" w:hAnsi="IBM Plex Sans Medium"/>
          <w:spacing w:val="-2"/>
          <w:sz w:val="24"/>
          <w:szCs w:val="24"/>
        </w:rPr>
        <w:t>Signature:</w:t>
      </w:r>
      <w:r w:rsidR="00461DE7">
        <w:rPr>
          <w:rFonts w:ascii="IBM Plex Sans Medium" w:hAnsi="IBM Plex Sans Medium"/>
          <w:spacing w:val="-2"/>
          <w:sz w:val="24"/>
          <w:szCs w:val="24"/>
        </w:rPr>
        <w:tab/>
      </w:r>
      <w:r w:rsidR="00461DE7" w:rsidRPr="00461DE7">
        <w:rPr>
          <w:rFonts w:ascii="IBM Plex Sans Medium" w:hAnsi="IBM Plex Sans Medium"/>
          <w:spacing w:val="-2"/>
          <w:sz w:val="24"/>
          <w:szCs w:val="24"/>
        </w:rPr>
        <w:t>___________________________</w:t>
      </w:r>
    </w:p>
    <w:sectPr w:rsidR="002C0C1C" w:rsidRPr="00461DE7">
      <w:type w:val="continuous"/>
      <w:pgSz w:w="12240" w:h="15840"/>
      <w:pgMar w:top="360" w:right="720" w:bottom="560" w:left="360" w:header="0" w:footer="3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EA9CE" w14:textId="77777777" w:rsidR="008571FD" w:rsidRDefault="008571FD">
      <w:r>
        <w:separator/>
      </w:r>
    </w:p>
  </w:endnote>
  <w:endnote w:type="continuationSeparator" w:id="0">
    <w:p w14:paraId="23D8FDD7" w14:textId="77777777" w:rsidR="008571FD" w:rsidRDefault="00857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BM Plex Sans Medium">
    <w:panose1 w:val="020B0503050203000203"/>
    <w:charset w:val="00"/>
    <w:family w:val="swiss"/>
    <w:pitch w:val="variable"/>
    <w:sig w:usb0="A00002EF" w:usb1="5000203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71ADD" w14:textId="77777777" w:rsidR="002C0C1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9328" behindDoc="1" locked="0" layoutInCell="1" allowOverlap="1" wp14:anchorId="31271ADE" wp14:editId="31271ADF">
              <wp:simplePos x="0" y="0"/>
              <wp:positionH relativeFrom="page">
                <wp:posOffset>326468</wp:posOffset>
              </wp:positionH>
              <wp:positionV relativeFrom="page">
                <wp:posOffset>9684449</wp:posOffset>
              </wp:positionV>
              <wp:extent cx="161988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988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271AE3" w14:textId="77777777" w:rsidR="002C0C1C" w:rsidRDefault="0000000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t>Last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Updated: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2024-11-</w:t>
                          </w:r>
                          <w:r>
                            <w:rPr>
                              <w:spacing w:val="-5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271AD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5.7pt;margin-top:762.55pt;width:127.55pt;height:14pt;z-index:-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" filled="f" stroked="f">
              <v:textbox inset="0,0,0,0">
                <w:txbxContent>
                  <w:p w14:paraId="31271AE3" w14:textId="77777777" w:rsidR="002C0C1C" w:rsidRDefault="00000000">
                    <w:pPr>
                      <w:pStyle w:val="BodyText"/>
                      <w:spacing w:line="264" w:lineRule="exact"/>
                      <w:ind w:left="20"/>
                    </w:pPr>
                    <w:r>
                      <w:t>Last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Updated: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2024-11-</w:t>
                    </w:r>
                    <w:r>
                      <w:rPr>
                        <w:spacing w:val="-5"/>
                      </w:rPr>
                      <w:t>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04B9A" w14:textId="77777777" w:rsidR="008571FD" w:rsidRDefault="008571FD">
      <w:r>
        <w:separator/>
      </w:r>
    </w:p>
  </w:footnote>
  <w:footnote w:type="continuationSeparator" w:id="0">
    <w:p w14:paraId="44BCF1DD" w14:textId="77777777" w:rsidR="008571FD" w:rsidRDefault="00857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C1C"/>
    <w:rsid w:val="00031FF3"/>
    <w:rsid w:val="00062F8E"/>
    <w:rsid w:val="00133245"/>
    <w:rsid w:val="001A13F9"/>
    <w:rsid w:val="002C0C1C"/>
    <w:rsid w:val="00313757"/>
    <w:rsid w:val="00412C79"/>
    <w:rsid w:val="00461DE7"/>
    <w:rsid w:val="004E75D1"/>
    <w:rsid w:val="007B022D"/>
    <w:rsid w:val="008571FD"/>
    <w:rsid w:val="00C21DDB"/>
    <w:rsid w:val="00C43A3C"/>
    <w:rsid w:val="00C9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71A69"/>
  <w15:docId w15:val="{E4DADABA-653A-4F4A-B2A6-74EB39CF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2"/>
      <w:ind w:left="1462" w:right="38" w:hanging="909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Heading1"/>
    <w:next w:val="Normal"/>
    <w:link w:val="TitleChar"/>
    <w:uiPriority w:val="10"/>
    <w:qFormat/>
    <w:rsid w:val="004E75D1"/>
    <w:pPr>
      <w:spacing w:line="235" w:lineRule="auto"/>
      <w:jc w:val="center"/>
    </w:pPr>
  </w:style>
  <w:style w:type="character" w:customStyle="1" w:styleId="TitleChar">
    <w:name w:val="Title Char"/>
    <w:basedOn w:val="DefaultParagraphFont"/>
    <w:link w:val="Title"/>
    <w:uiPriority w:val="10"/>
    <w:rsid w:val="004E75D1"/>
    <w:rPr>
      <w:rFonts w:ascii="Calibri" w:eastAsia="Calibri" w:hAnsi="Calibri" w:cs="Calibr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1232</Characters>
  <Application>Microsoft Office Word</Application>
  <DocSecurity>0</DocSecurity>
  <Lines>10</Lines>
  <Paragraphs>2</Paragraphs>
  <ScaleCrop>false</ScaleCrop>
  <Manager/>
  <Company>UF Liberal Arts &amp; Sciences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Storch,Jason B</dc:creator>
  <dc:description/>
  <cp:lastModifiedBy>Shields,Dan</cp:lastModifiedBy>
  <cp:revision>13</cp:revision>
  <dcterms:created xsi:type="dcterms:W3CDTF">2026-02-04T14:45:00Z</dcterms:created>
  <dcterms:modified xsi:type="dcterms:W3CDTF">2026-02-04T14:53:00Z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Acrobat PDFMaker 24 for Excel</vt:lpwstr>
  </property>
  <property fmtid="{D5CDD505-2E9C-101B-9397-08002B2CF9AE}" pid="4" name="LastSaved">
    <vt:filetime>2026-02-04T00:00:00Z</vt:filetime>
  </property>
  <property fmtid="{D5CDD505-2E9C-101B-9397-08002B2CF9AE}" pid="5" name="Producer">
    <vt:lpwstr>Adobe PDF Library 24.4.48</vt:lpwstr>
  </property>
</Properties>
</file>